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D6D6E" w14:textId="77777777" w:rsidR="00E10759" w:rsidRDefault="00E10759" w:rsidP="00E10759">
      <w:pPr>
        <w:spacing w:line="312" w:lineRule="auto"/>
        <w:jc w:val="center"/>
        <w:rPr>
          <w:rFonts w:ascii="Calibri" w:hAnsi="Calibri" w:cs="Calibri"/>
          <w:b/>
          <w:bCs/>
        </w:rPr>
      </w:pPr>
    </w:p>
    <w:p w14:paraId="59CBE8E1" w14:textId="77777777" w:rsidR="00E10759" w:rsidRDefault="00E10759" w:rsidP="00E10759">
      <w:pPr>
        <w:spacing w:line="312" w:lineRule="auto"/>
        <w:jc w:val="center"/>
        <w:rPr>
          <w:rFonts w:ascii="Calibri" w:hAnsi="Calibri" w:cs="Calibri"/>
          <w:b/>
          <w:bCs/>
        </w:rPr>
      </w:pPr>
    </w:p>
    <w:p w14:paraId="7EB1EA5C" w14:textId="77777777" w:rsidR="00E10759" w:rsidRPr="006B340A" w:rsidRDefault="00E10759" w:rsidP="00E10759">
      <w:pPr>
        <w:spacing w:line="312" w:lineRule="auto"/>
        <w:jc w:val="center"/>
        <w:rPr>
          <w:rFonts w:ascii="Calibri" w:hAnsi="Calibri" w:cs="Calibri"/>
        </w:rPr>
      </w:pPr>
      <w:r w:rsidRPr="006B340A">
        <w:rPr>
          <w:rFonts w:ascii="Calibri" w:hAnsi="Calibri" w:cs="Calibri"/>
          <w:b/>
          <w:bCs/>
        </w:rPr>
        <w:t>_____________________________________</w:t>
      </w:r>
    </w:p>
    <w:p w14:paraId="0A78B779" w14:textId="77777777" w:rsidR="00E10759" w:rsidRDefault="00E10759" w:rsidP="00E10759">
      <w:pPr>
        <w:spacing w:line="312" w:lineRule="auto"/>
        <w:jc w:val="center"/>
        <w:rPr>
          <w:rFonts w:cstheme="minorHAnsi"/>
          <w:b/>
          <w:bCs/>
        </w:rPr>
      </w:pPr>
      <w:r>
        <w:rPr>
          <w:rFonts w:cstheme="minorHAnsi"/>
          <w:b/>
          <w:bCs/>
        </w:rPr>
        <w:t>The Grey Blending Academy</w:t>
      </w:r>
    </w:p>
    <w:p w14:paraId="54234DBC" w14:textId="77777777" w:rsidR="00E10759" w:rsidRDefault="00E10759" w:rsidP="00E10759">
      <w:pPr>
        <w:spacing w:line="312" w:lineRule="auto"/>
        <w:jc w:val="center"/>
        <w:rPr>
          <w:rFonts w:cstheme="minorHAnsi"/>
          <w:b/>
          <w:bCs/>
        </w:rPr>
      </w:pPr>
      <w:r w:rsidRPr="000F2ACD">
        <w:rPr>
          <w:rFonts w:cstheme="minorHAnsi"/>
          <w:b/>
          <w:bCs/>
        </w:rPr>
        <w:t xml:space="preserve"> Terms &amp; Conditions</w:t>
      </w:r>
    </w:p>
    <w:p w14:paraId="696A08A6" w14:textId="77777777" w:rsidR="00E10759" w:rsidRPr="006B340A" w:rsidRDefault="00E10759" w:rsidP="00E10759">
      <w:pPr>
        <w:spacing w:line="312" w:lineRule="auto"/>
        <w:jc w:val="center"/>
        <w:rPr>
          <w:rFonts w:ascii="Calibri" w:hAnsi="Calibri" w:cs="Calibri"/>
        </w:rPr>
      </w:pPr>
      <w:r w:rsidRPr="006B340A">
        <w:rPr>
          <w:rFonts w:ascii="Calibri" w:hAnsi="Calibri" w:cs="Calibri"/>
          <w:b/>
          <w:bCs/>
        </w:rPr>
        <w:t>_____________________________________</w:t>
      </w:r>
    </w:p>
    <w:p w14:paraId="23DAC2F7" w14:textId="77777777" w:rsidR="00E10759" w:rsidRPr="000F2ACD" w:rsidRDefault="00E10759" w:rsidP="00E10759">
      <w:pPr>
        <w:spacing w:line="312" w:lineRule="auto"/>
        <w:jc w:val="center"/>
        <w:rPr>
          <w:rFonts w:cstheme="minorHAnsi"/>
          <w:b/>
          <w:bCs/>
        </w:rPr>
      </w:pPr>
    </w:p>
    <w:p w14:paraId="1A763E79" w14:textId="77777777" w:rsidR="00E10759" w:rsidRPr="000F2ACD" w:rsidRDefault="00E10759" w:rsidP="00E10759">
      <w:pPr>
        <w:shd w:val="clear" w:color="auto" w:fill="FFFFFF"/>
        <w:spacing w:line="312" w:lineRule="auto"/>
        <w:rPr>
          <w:rFonts w:eastAsia="Times New Roman" w:cstheme="minorHAnsi"/>
          <w:color w:val="121212"/>
          <w:lang w:eastAsia="en-GB"/>
        </w:rPr>
      </w:pPr>
      <w:r>
        <w:rPr>
          <w:rFonts w:eastAsia="Times New Roman" w:cstheme="minorHAnsi"/>
          <w:color w:val="121212"/>
          <w:lang w:eastAsia="en-GB"/>
        </w:rPr>
        <w:t xml:space="preserve">It’s important to us that you are completely </w:t>
      </w:r>
      <w:r w:rsidRPr="000F2ACD">
        <w:rPr>
          <w:rFonts w:eastAsia="Times New Roman" w:cstheme="minorHAnsi"/>
          <w:color w:val="121212"/>
          <w:lang w:eastAsia="en-GB"/>
        </w:rPr>
        <w:t xml:space="preserve">clear from the outset the way in which we will deliver our services to you. If you are planning to join </w:t>
      </w:r>
      <w:r>
        <w:rPr>
          <w:rFonts w:eastAsia="Times New Roman" w:cstheme="minorHAnsi"/>
          <w:color w:val="121212"/>
          <w:lang w:eastAsia="en-GB"/>
        </w:rPr>
        <w:t>The Grey Blending Academy</w:t>
      </w:r>
      <w:r w:rsidRPr="000F2ACD">
        <w:rPr>
          <w:rFonts w:eastAsia="Times New Roman" w:cstheme="minorHAnsi"/>
          <w:color w:val="121212"/>
          <w:lang w:eastAsia="en-GB"/>
        </w:rPr>
        <w:t xml:space="preserve"> (“the </w:t>
      </w:r>
      <w:r>
        <w:rPr>
          <w:rFonts w:eastAsia="Times New Roman" w:cstheme="minorHAnsi"/>
          <w:color w:val="121212"/>
          <w:lang w:eastAsia="en-GB"/>
        </w:rPr>
        <w:t>Academy</w:t>
      </w:r>
      <w:r w:rsidRPr="000F2ACD">
        <w:rPr>
          <w:rFonts w:eastAsia="Times New Roman" w:cstheme="minorHAnsi"/>
          <w:color w:val="121212"/>
          <w:lang w:eastAsia="en-GB"/>
        </w:rPr>
        <w:t>”) then you must read these terms and conditions in full prior to purchasing.</w:t>
      </w:r>
    </w:p>
    <w:p w14:paraId="45475909" w14:textId="77777777" w:rsidR="00E10759" w:rsidRPr="000F2ACD" w:rsidRDefault="00E10759" w:rsidP="00E10759">
      <w:pPr>
        <w:shd w:val="clear" w:color="auto" w:fill="FFFFFF"/>
        <w:spacing w:line="312" w:lineRule="auto"/>
        <w:rPr>
          <w:rFonts w:eastAsia="Times New Roman" w:cstheme="minorHAnsi"/>
          <w:b/>
          <w:bCs/>
          <w:color w:val="121212"/>
          <w:lang w:eastAsia="en-GB"/>
        </w:rPr>
      </w:pPr>
    </w:p>
    <w:p w14:paraId="5D2F8722" w14:textId="77777777" w:rsidR="00E10759" w:rsidRPr="000F2ACD" w:rsidRDefault="00E10759" w:rsidP="00E10759">
      <w:pPr>
        <w:shd w:val="clear" w:color="auto" w:fill="FFFFFF"/>
        <w:spacing w:line="312" w:lineRule="auto"/>
        <w:rPr>
          <w:rFonts w:eastAsia="Times New Roman" w:cstheme="minorHAnsi"/>
          <w:color w:val="767676"/>
          <w:lang w:eastAsia="en-GB"/>
        </w:rPr>
      </w:pPr>
      <w:r>
        <w:rPr>
          <w:rFonts w:eastAsia="Times New Roman" w:cstheme="minorHAnsi"/>
          <w:b/>
          <w:bCs/>
          <w:color w:val="121212"/>
          <w:lang w:eastAsia="en-GB"/>
        </w:rPr>
        <w:t>The Academy</w:t>
      </w:r>
      <w:r w:rsidRPr="000F2ACD">
        <w:rPr>
          <w:rFonts w:eastAsia="Times New Roman" w:cstheme="minorHAnsi"/>
          <w:b/>
          <w:bCs/>
          <w:color w:val="121212"/>
          <w:lang w:eastAsia="en-GB"/>
        </w:rPr>
        <w:t xml:space="preserve"> Terms: Key Details</w:t>
      </w:r>
    </w:p>
    <w:p w14:paraId="03600D87" w14:textId="77777777" w:rsidR="00E10759" w:rsidRDefault="00E10759" w:rsidP="00E10759">
      <w:pPr>
        <w:shd w:val="clear" w:color="auto" w:fill="FFFFFF"/>
        <w:spacing w:line="312" w:lineRule="auto"/>
        <w:rPr>
          <w:rFonts w:eastAsia="Times New Roman" w:cstheme="minorHAnsi"/>
          <w:color w:val="121212"/>
          <w:lang w:eastAsia="en-GB"/>
        </w:rPr>
      </w:pPr>
      <w:r w:rsidRPr="000F2ACD">
        <w:rPr>
          <w:rFonts w:eastAsia="Times New Roman" w:cstheme="minorHAnsi"/>
          <w:color w:val="121212"/>
          <w:lang w:eastAsia="en-GB"/>
        </w:rPr>
        <w:t xml:space="preserve">The terms cannot be varied and in proceeding to purchase the </w:t>
      </w:r>
      <w:r>
        <w:rPr>
          <w:rFonts w:eastAsia="Times New Roman" w:cstheme="minorHAnsi"/>
          <w:color w:val="121212"/>
          <w:lang w:eastAsia="en-GB"/>
        </w:rPr>
        <w:t>Academy</w:t>
      </w:r>
      <w:r w:rsidRPr="000F2ACD">
        <w:rPr>
          <w:rFonts w:eastAsia="Times New Roman" w:cstheme="minorHAnsi"/>
          <w:color w:val="121212"/>
          <w:lang w:eastAsia="en-GB"/>
        </w:rPr>
        <w:t xml:space="preserve"> you will be deemed to have accepted these terms. The terms and conditions set out below apply to the services offered by </w:t>
      </w:r>
      <w:r>
        <w:rPr>
          <w:rFonts w:eastAsia="Times New Roman" w:cstheme="minorHAnsi"/>
          <w:color w:val="121212"/>
          <w:lang w:eastAsia="en-GB"/>
        </w:rPr>
        <w:t>Rosie Baylis Hair Limited</w:t>
      </w:r>
      <w:r w:rsidRPr="000F2ACD">
        <w:rPr>
          <w:rFonts w:eastAsia="Times New Roman" w:cstheme="minorHAnsi"/>
          <w:color w:val="121212"/>
          <w:lang w:eastAsia="en-GB"/>
        </w:rPr>
        <w:t xml:space="preserve">. Please read them carefully as they affect your rights and liabilities under law and set out the terms under which </w:t>
      </w:r>
      <w:r>
        <w:rPr>
          <w:rFonts w:eastAsia="Times New Roman" w:cstheme="minorHAnsi"/>
          <w:color w:val="121212"/>
          <w:lang w:eastAsia="en-GB"/>
        </w:rPr>
        <w:t>Rosie Baylis Hair Limited</w:t>
      </w:r>
      <w:r w:rsidRPr="000F2ACD">
        <w:rPr>
          <w:rFonts w:eastAsia="Times New Roman" w:cstheme="minorHAnsi"/>
          <w:color w:val="121212"/>
          <w:lang w:eastAsia="en-GB"/>
        </w:rPr>
        <w:t xml:space="preserve"> (“we”, “our” or “us”) provide services to you, as </w:t>
      </w:r>
      <w:r>
        <w:rPr>
          <w:rFonts w:eastAsia="Times New Roman" w:cstheme="minorHAnsi"/>
          <w:color w:val="121212"/>
          <w:lang w:eastAsia="en-GB"/>
        </w:rPr>
        <w:t xml:space="preserve">a </w:t>
      </w:r>
      <w:r w:rsidRPr="000F2ACD">
        <w:rPr>
          <w:rFonts w:eastAsia="Times New Roman" w:cstheme="minorHAnsi"/>
          <w:color w:val="121212"/>
          <w:lang w:eastAsia="en-GB"/>
        </w:rPr>
        <w:t xml:space="preserve">purchaser of the </w:t>
      </w:r>
      <w:r>
        <w:rPr>
          <w:rFonts w:eastAsia="Times New Roman" w:cstheme="minorHAnsi"/>
          <w:color w:val="121212"/>
          <w:lang w:eastAsia="en-GB"/>
        </w:rPr>
        <w:t>Academy</w:t>
      </w:r>
      <w:r w:rsidRPr="000F2ACD">
        <w:rPr>
          <w:rFonts w:eastAsia="Times New Roman" w:cstheme="minorHAnsi"/>
          <w:color w:val="121212"/>
          <w:lang w:eastAsia="en-GB"/>
        </w:rPr>
        <w:t xml:space="preserve">. </w:t>
      </w:r>
    </w:p>
    <w:p w14:paraId="16F3B648" w14:textId="77777777" w:rsidR="00E10759" w:rsidRPr="000F2ACD" w:rsidRDefault="00E10759" w:rsidP="00E10759">
      <w:pPr>
        <w:shd w:val="clear" w:color="auto" w:fill="FFFFFF"/>
        <w:spacing w:line="312" w:lineRule="auto"/>
        <w:rPr>
          <w:rFonts w:eastAsia="Times New Roman" w:cstheme="minorHAnsi"/>
          <w:color w:val="121212"/>
          <w:lang w:eastAsia="en-GB"/>
        </w:rPr>
      </w:pPr>
      <w:r>
        <w:rPr>
          <w:rFonts w:eastAsia="Times New Roman" w:cstheme="minorHAnsi"/>
          <w:color w:val="121212"/>
          <w:lang w:eastAsia="en-GB"/>
        </w:rPr>
        <w:t xml:space="preserve">When joining the Academy you will be treated as a business owner, rather than a purchaser, and you agree that you will utilise the Academy and our resources inside your own business only, you will not share resources with third parties. You accept and agree that we retain all rights to our trainings, methodologies and processes. You are not permitted to use our teachings and teach or train others. </w:t>
      </w:r>
    </w:p>
    <w:p w14:paraId="1EA4B183" w14:textId="77777777" w:rsidR="00E10759" w:rsidRPr="000F2ACD" w:rsidRDefault="00E10759" w:rsidP="00E10759">
      <w:pPr>
        <w:shd w:val="clear" w:color="auto" w:fill="FFFFFF"/>
        <w:spacing w:line="312" w:lineRule="auto"/>
        <w:rPr>
          <w:rFonts w:eastAsia="Times New Roman" w:cstheme="minorHAnsi"/>
          <w:color w:val="121212"/>
          <w:lang w:eastAsia="en-GB"/>
        </w:rPr>
      </w:pPr>
    </w:p>
    <w:p w14:paraId="2F3AC1C3" w14:textId="77777777" w:rsidR="00E10759" w:rsidRPr="000F2ACD" w:rsidRDefault="00E10759" w:rsidP="00E10759">
      <w:pPr>
        <w:shd w:val="clear" w:color="auto" w:fill="FFFFFF"/>
        <w:spacing w:line="312" w:lineRule="auto"/>
        <w:rPr>
          <w:rFonts w:eastAsia="Times New Roman" w:cstheme="minorHAnsi"/>
          <w:b/>
          <w:bCs/>
          <w:color w:val="121212"/>
          <w:lang w:eastAsia="en-GB"/>
        </w:rPr>
      </w:pPr>
      <w:r>
        <w:rPr>
          <w:rFonts w:eastAsia="Times New Roman" w:cstheme="minorHAnsi"/>
          <w:b/>
          <w:bCs/>
          <w:color w:val="121212"/>
          <w:lang w:eastAsia="en-GB"/>
        </w:rPr>
        <w:t>Academy</w:t>
      </w:r>
      <w:r w:rsidRPr="000F2ACD">
        <w:rPr>
          <w:rFonts w:eastAsia="Times New Roman" w:cstheme="minorHAnsi"/>
          <w:b/>
          <w:bCs/>
          <w:color w:val="121212"/>
          <w:lang w:eastAsia="en-GB"/>
        </w:rPr>
        <w:t xml:space="preserve"> Outline</w:t>
      </w:r>
    </w:p>
    <w:p w14:paraId="7C282124" w14:textId="77777777" w:rsidR="00E10759" w:rsidRDefault="00E10759" w:rsidP="00E10759">
      <w:pPr>
        <w:spacing w:line="312" w:lineRule="auto"/>
        <w:rPr>
          <w:rFonts w:eastAsia="Times New Roman" w:cstheme="minorHAnsi"/>
          <w:color w:val="121212"/>
          <w:lang w:eastAsia="en-GB"/>
        </w:rPr>
      </w:pPr>
      <w:r>
        <w:rPr>
          <w:rFonts w:eastAsia="Times New Roman" w:cstheme="minorHAnsi"/>
          <w:color w:val="121212"/>
          <w:lang w:eastAsia="en-GB"/>
        </w:rPr>
        <w:t>The Grey Blending Academy</w:t>
      </w:r>
      <w:r w:rsidRPr="000F2ACD">
        <w:rPr>
          <w:rFonts w:eastAsia="Times New Roman" w:cstheme="minorHAnsi"/>
          <w:color w:val="121212"/>
          <w:lang w:eastAsia="en-GB"/>
        </w:rPr>
        <w:t xml:space="preserve"> </w:t>
      </w:r>
      <w:r>
        <w:rPr>
          <w:rFonts w:eastAsia="Times New Roman" w:cstheme="minorHAnsi"/>
          <w:color w:val="121212"/>
          <w:lang w:eastAsia="en-GB"/>
        </w:rPr>
        <w:t>delivers technical education</w:t>
      </w:r>
      <w:r w:rsidRPr="000F2ACD">
        <w:rPr>
          <w:rFonts w:eastAsia="Times New Roman" w:cstheme="minorHAnsi"/>
          <w:color w:val="121212"/>
          <w:lang w:eastAsia="en-GB"/>
        </w:rPr>
        <w:t xml:space="preserve"> </w:t>
      </w:r>
      <w:r>
        <w:rPr>
          <w:rFonts w:eastAsia="Times New Roman" w:cstheme="minorHAnsi"/>
          <w:color w:val="121212"/>
          <w:lang w:eastAsia="en-GB"/>
        </w:rPr>
        <w:t>designed to support ambitious stylists</w:t>
      </w:r>
      <w:r w:rsidRPr="000F2ACD">
        <w:rPr>
          <w:rFonts w:eastAsia="Times New Roman" w:cstheme="minorHAnsi"/>
          <w:color w:val="121212"/>
          <w:lang w:eastAsia="en-GB"/>
        </w:rPr>
        <w:t xml:space="preserve"> who want to learn how </w:t>
      </w:r>
      <w:r>
        <w:rPr>
          <w:rFonts w:eastAsia="Times New Roman" w:cstheme="minorHAnsi"/>
          <w:color w:val="121212"/>
          <w:lang w:eastAsia="en-GB"/>
        </w:rPr>
        <w:t>to deliver grey blending services and become sought-after stylists.</w:t>
      </w:r>
      <w:r w:rsidRPr="000F2ACD">
        <w:rPr>
          <w:rFonts w:eastAsia="Times New Roman" w:cstheme="minorHAnsi"/>
          <w:color w:val="121212"/>
          <w:lang w:eastAsia="en-GB"/>
        </w:rPr>
        <w:t xml:space="preserve"> </w:t>
      </w:r>
      <w:r>
        <w:rPr>
          <w:rFonts w:eastAsia="Times New Roman" w:cstheme="minorHAnsi"/>
          <w:color w:val="121212"/>
          <w:lang w:eastAsia="en-GB"/>
        </w:rPr>
        <w:t xml:space="preserve">The Academy provides six modules of trainings where you can get regular support and expert guidance. </w:t>
      </w:r>
    </w:p>
    <w:p w14:paraId="2A8C50F9" w14:textId="77777777" w:rsidR="00E10759" w:rsidRPr="00BE512F" w:rsidRDefault="00E10759" w:rsidP="00E10759">
      <w:pPr>
        <w:spacing w:line="312" w:lineRule="auto"/>
        <w:rPr>
          <w:rFonts w:eastAsia="Times New Roman" w:cstheme="minorHAnsi"/>
          <w:color w:val="121212"/>
          <w:lang w:eastAsia="en-GB"/>
        </w:rPr>
      </w:pPr>
      <w:r w:rsidRPr="00BE512F">
        <w:rPr>
          <w:rFonts w:eastAsia="Times New Roman" w:cstheme="minorHAnsi"/>
          <w:color w:val="121212"/>
          <w:lang w:eastAsia="en-GB"/>
        </w:rPr>
        <w:t xml:space="preserve">The aim </w:t>
      </w:r>
      <w:r>
        <w:rPr>
          <w:rFonts w:eastAsia="Times New Roman" w:cstheme="minorHAnsi"/>
          <w:color w:val="121212"/>
          <w:lang w:eastAsia="en-GB"/>
        </w:rPr>
        <w:t xml:space="preserve">of the Academy </w:t>
      </w:r>
      <w:r w:rsidRPr="00BE512F">
        <w:rPr>
          <w:rFonts w:eastAsia="Times New Roman" w:cstheme="minorHAnsi"/>
          <w:color w:val="121212"/>
          <w:lang w:eastAsia="en-GB"/>
        </w:rPr>
        <w:t xml:space="preserve">is to provide support and guidance on both the teaching of how to deliver the grey blending services and also to teach you how to grow a profitable business. You’ll gain access to technical education, business and branding modules, consultation </w:t>
      </w:r>
      <w:r w:rsidRPr="00BE512F">
        <w:rPr>
          <w:rFonts w:eastAsia="Times New Roman" w:cstheme="minorHAnsi"/>
          <w:color w:val="121212"/>
          <w:lang w:eastAsia="en-GB"/>
        </w:rPr>
        <w:lastRenderedPageBreak/>
        <w:t>frameworks, marketing and content, and a community, all designed to help to position you as the go-to expert in your area.</w:t>
      </w:r>
    </w:p>
    <w:p w14:paraId="640B33B3" w14:textId="77777777" w:rsidR="00E10759" w:rsidRPr="000F2ACD" w:rsidRDefault="00E10759" w:rsidP="00E10759">
      <w:pPr>
        <w:shd w:val="clear" w:color="auto" w:fill="FFFFFF"/>
        <w:spacing w:line="312" w:lineRule="auto"/>
        <w:rPr>
          <w:rFonts w:eastAsia="Times New Roman" w:cstheme="minorHAnsi"/>
          <w:color w:val="121212"/>
          <w:lang w:eastAsia="en-GB"/>
        </w:rPr>
      </w:pPr>
      <w:r w:rsidRPr="00BE512F">
        <w:rPr>
          <w:rFonts w:eastAsia="Times New Roman" w:cstheme="minorHAnsi"/>
          <w:color w:val="121212"/>
          <w:lang w:eastAsia="en-GB"/>
        </w:rPr>
        <w:t>It is important to be aware that whilst you will have your own individual access to the training material, The Academy is a group programme. All support will be delivered in a group setting, virtually, unless you receive bonuses with your purchase which specifically state otherwise. Should you need specific or bespoke support then please contact us to enquire about our one to one services.</w:t>
      </w:r>
      <w:r w:rsidRPr="000F2ACD">
        <w:rPr>
          <w:rFonts w:eastAsia="Times New Roman" w:cstheme="minorHAnsi"/>
          <w:color w:val="121212"/>
          <w:lang w:eastAsia="en-GB"/>
        </w:rPr>
        <w:t xml:space="preserve">  </w:t>
      </w:r>
    </w:p>
    <w:p w14:paraId="1CCB52AA" w14:textId="77777777" w:rsidR="00E10759" w:rsidRPr="000F2ACD" w:rsidRDefault="00E10759" w:rsidP="00E10759">
      <w:pPr>
        <w:shd w:val="clear" w:color="auto" w:fill="FFFFFF"/>
        <w:spacing w:line="312" w:lineRule="auto"/>
        <w:rPr>
          <w:rFonts w:eastAsia="Times New Roman" w:cstheme="minorHAnsi"/>
          <w:b/>
          <w:bCs/>
          <w:color w:val="121212"/>
          <w:lang w:eastAsia="en-GB"/>
        </w:rPr>
      </w:pPr>
    </w:p>
    <w:p w14:paraId="3F2F082B" w14:textId="77777777" w:rsidR="00E10759" w:rsidRPr="000F2ACD" w:rsidRDefault="00E10759" w:rsidP="00E10759">
      <w:pPr>
        <w:shd w:val="clear" w:color="auto" w:fill="FFFFFF"/>
        <w:spacing w:line="312" w:lineRule="auto"/>
        <w:rPr>
          <w:rFonts w:eastAsia="Times New Roman" w:cstheme="minorHAnsi"/>
          <w:b/>
          <w:bCs/>
          <w:color w:val="121212"/>
          <w:lang w:eastAsia="en-GB"/>
        </w:rPr>
      </w:pPr>
      <w:r>
        <w:rPr>
          <w:rFonts w:eastAsia="Times New Roman" w:cstheme="minorHAnsi"/>
          <w:b/>
          <w:bCs/>
          <w:color w:val="121212"/>
          <w:lang w:eastAsia="en-GB"/>
        </w:rPr>
        <w:t>Academy</w:t>
      </w:r>
      <w:r w:rsidRPr="000F2ACD">
        <w:rPr>
          <w:rFonts w:eastAsia="Times New Roman" w:cstheme="minorHAnsi"/>
          <w:b/>
          <w:bCs/>
          <w:color w:val="121212"/>
          <w:lang w:eastAsia="en-GB"/>
        </w:rPr>
        <w:t xml:space="preserve"> Specifics</w:t>
      </w:r>
    </w:p>
    <w:p w14:paraId="0A592D3F" w14:textId="77777777" w:rsidR="00E10759" w:rsidRPr="00BE512F" w:rsidRDefault="00E10759" w:rsidP="00E10759">
      <w:pPr>
        <w:shd w:val="clear" w:color="auto" w:fill="FFFFFF"/>
        <w:spacing w:line="312" w:lineRule="auto"/>
        <w:rPr>
          <w:rFonts w:eastAsia="Times New Roman" w:cstheme="minorHAnsi"/>
          <w:color w:val="121212"/>
          <w:lang w:eastAsia="en-GB"/>
        </w:rPr>
      </w:pPr>
      <w:r w:rsidRPr="00BE512F">
        <w:rPr>
          <w:rFonts w:eastAsia="Times New Roman" w:cstheme="minorHAnsi"/>
          <w:color w:val="121212"/>
          <w:lang w:eastAsia="en-GB"/>
        </w:rPr>
        <w:t>There are four elements to the Academy:</w:t>
      </w:r>
    </w:p>
    <w:p w14:paraId="1A297247" w14:textId="77777777" w:rsidR="00E10759" w:rsidRPr="00BE512F" w:rsidRDefault="00E10759" w:rsidP="00E10759">
      <w:pPr>
        <w:pStyle w:val="ListParagraph"/>
        <w:numPr>
          <w:ilvl w:val="0"/>
          <w:numId w:val="1"/>
        </w:numPr>
        <w:shd w:val="clear" w:color="auto" w:fill="FFFFFF"/>
        <w:spacing w:line="312" w:lineRule="auto"/>
        <w:rPr>
          <w:rFonts w:eastAsia="Times New Roman" w:cstheme="minorHAnsi"/>
          <w:color w:val="121212"/>
          <w:lang w:eastAsia="en-GB"/>
        </w:rPr>
      </w:pPr>
      <w:r w:rsidRPr="00BE512F">
        <w:rPr>
          <w:rFonts w:eastAsia="Times New Roman" w:cstheme="minorHAnsi"/>
          <w:color w:val="121212"/>
          <w:lang w:eastAsia="en-GB"/>
        </w:rPr>
        <w:t xml:space="preserve">The Academy resources and training, six modules </w:t>
      </w:r>
    </w:p>
    <w:p w14:paraId="4311BD99" w14:textId="77777777" w:rsidR="00E10759" w:rsidRPr="00BE512F" w:rsidRDefault="00E10759" w:rsidP="00E10759">
      <w:pPr>
        <w:pStyle w:val="ListParagraph"/>
        <w:numPr>
          <w:ilvl w:val="0"/>
          <w:numId w:val="1"/>
        </w:numPr>
        <w:shd w:val="clear" w:color="auto" w:fill="FFFFFF"/>
        <w:spacing w:line="312" w:lineRule="auto"/>
        <w:rPr>
          <w:rFonts w:eastAsia="Times New Roman" w:cstheme="minorHAnsi"/>
          <w:color w:val="121212"/>
          <w:lang w:eastAsia="en-GB"/>
        </w:rPr>
      </w:pPr>
      <w:r w:rsidRPr="00BE512F">
        <w:rPr>
          <w:rFonts w:eastAsia="Times New Roman" w:cstheme="minorHAnsi"/>
          <w:color w:val="121212"/>
          <w:lang w:eastAsia="en-GB"/>
        </w:rPr>
        <w:t>Lifetime Access to a Slack Community and the Grey Blending Society</w:t>
      </w:r>
    </w:p>
    <w:p w14:paraId="1AA36C14" w14:textId="77777777" w:rsidR="00E10759" w:rsidRPr="00BE512F" w:rsidRDefault="00E10759" w:rsidP="00E10759">
      <w:pPr>
        <w:pStyle w:val="ListParagraph"/>
        <w:numPr>
          <w:ilvl w:val="0"/>
          <w:numId w:val="1"/>
        </w:numPr>
        <w:shd w:val="clear" w:color="auto" w:fill="FFFFFF"/>
        <w:spacing w:line="312" w:lineRule="auto"/>
        <w:rPr>
          <w:rFonts w:eastAsia="Times New Roman" w:cstheme="minorHAnsi"/>
          <w:color w:val="121212"/>
          <w:lang w:eastAsia="en-GB"/>
        </w:rPr>
      </w:pPr>
      <w:r w:rsidRPr="00BE512F">
        <w:rPr>
          <w:rFonts w:eastAsia="Times New Roman" w:cstheme="minorHAnsi"/>
          <w:color w:val="121212"/>
          <w:lang w:eastAsia="en-GB"/>
        </w:rPr>
        <w:t>Colour Analysis Made Easy training</w:t>
      </w:r>
    </w:p>
    <w:p w14:paraId="0A75F869" w14:textId="77777777" w:rsidR="00E10759" w:rsidRPr="00BE512F" w:rsidRDefault="00E10759" w:rsidP="00E10759">
      <w:pPr>
        <w:pStyle w:val="ListParagraph"/>
        <w:numPr>
          <w:ilvl w:val="0"/>
          <w:numId w:val="1"/>
        </w:numPr>
        <w:shd w:val="clear" w:color="auto" w:fill="FFFFFF"/>
        <w:spacing w:line="312" w:lineRule="auto"/>
        <w:rPr>
          <w:rFonts w:eastAsia="Times New Roman" w:cstheme="minorHAnsi"/>
          <w:color w:val="121212"/>
          <w:u w:val="single"/>
          <w:lang w:eastAsia="en-GB"/>
        </w:rPr>
      </w:pPr>
      <w:r w:rsidRPr="00BE512F">
        <w:rPr>
          <w:rFonts w:eastAsia="Times New Roman" w:cstheme="minorHAnsi"/>
          <w:color w:val="121212"/>
          <w:lang w:eastAsia="en-GB"/>
        </w:rPr>
        <w:t xml:space="preserve">Access to a 60 minute live group coaching call with Rosie Baylis </w:t>
      </w:r>
    </w:p>
    <w:p w14:paraId="6AC79003" w14:textId="77777777" w:rsidR="00E10759" w:rsidRPr="000F2ACD" w:rsidRDefault="00E10759" w:rsidP="00E10759">
      <w:pPr>
        <w:shd w:val="clear" w:color="auto" w:fill="FFFFFF"/>
        <w:spacing w:line="312" w:lineRule="auto"/>
        <w:rPr>
          <w:rFonts w:eastAsia="Times New Roman" w:cstheme="minorHAnsi"/>
          <w:color w:val="121212"/>
          <w:lang w:eastAsia="en-GB"/>
        </w:rPr>
      </w:pPr>
      <w:r>
        <w:rPr>
          <w:rFonts w:eastAsia="Times New Roman" w:cstheme="minorHAnsi"/>
          <w:color w:val="121212"/>
          <w:lang w:eastAsia="en-GB"/>
        </w:rPr>
        <w:t xml:space="preserve">All </w:t>
      </w:r>
      <w:r w:rsidRPr="000F2ACD">
        <w:rPr>
          <w:rFonts w:eastAsia="Times New Roman" w:cstheme="minorHAnsi"/>
          <w:color w:val="121212"/>
          <w:lang w:eastAsia="en-GB"/>
        </w:rPr>
        <w:t xml:space="preserve">live </w:t>
      </w:r>
      <w:r>
        <w:rPr>
          <w:rFonts w:eastAsia="Times New Roman" w:cstheme="minorHAnsi"/>
          <w:color w:val="121212"/>
          <w:lang w:eastAsia="en-GB"/>
        </w:rPr>
        <w:t>training</w:t>
      </w:r>
      <w:r w:rsidRPr="000F2ACD">
        <w:rPr>
          <w:rFonts w:eastAsia="Times New Roman" w:cstheme="minorHAnsi"/>
          <w:color w:val="121212"/>
          <w:lang w:eastAsia="en-GB"/>
        </w:rPr>
        <w:t xml:space="preserve"> will be led by </w:t>
      </w:r>
      <w:r>
        <w:rPr>
          <w:rFonts w:eastAsia="Times New Roman" w:cstheme="minorHAnsi"/>
          <w:color w:val="121212"/>
          <w:lang w:eastAsia="en-GB"/>
        </w:rPr>
        <w:t>Rosie Baylis.</w:t>
      </w:r>
      <w:r w:rsidRPr="000F2ACD">
        <w:rPr>
          <w:rFonts w:eastAsia="Times New Roman" w:cstheme="minorHAnsi"/>
          <w:color w:val="121212"/>
          <w:lang w:eastAsia="en-GB"/>
        </w:rPr>
        <w:t xml:space="preserve"> From time to time they may also be joined by expert coaches and consultants who are specialists in different areas </w:t>
      </w:r>
      <w:r>
        <w:rPr>
          <w:rFonts w:eastAsia="Times New Roman" w:cstheme="minorHAnsi"/>
          <w:color w:val="121212"/>
          <w:lang w:eastAsia="en-GB"/>
        </w:rPr>
        <w:t>of styling or running salons.</w:t>
      </w:r>
      <w:r w:rsidRPr="000F2ACD">
        <w:rPr>
          <w:rFonts w:eastAsia="Times New Roman" w:cstheme="minorHAnsi"/>
          <w:color w:val="121212"/>
          <w:lang w:eastAsia="en-GB"/>
        </w:rPr>
        <w:t xml:space="preserve"> </w:t>
      </w:r>
    </w:p>
    <w:p w14:paraId="04ECA1F4" w14:textId="77777777" w:rsidR="00E10759" w:rsidRDefault="00E10759" w:rsidP="00E10759">
      <w:pPr>
        <w:shd w:val="clear" w:color="auto" w:fill="FFFFFF"/>
        <w:spacing w:line="312" w:lineRule="auto"/>
        <w:rPr>
          <w:rFonts w:eastAsia="Times New Roman" w:cstheme="minorHAnsi"/>
          <w:color w:val="121212"/>
          <w:lang w:eastAsia="en-GB"/>
        </w:rPr>
      </w:pPr>
      <w:r>
        <w:rPr>
          <w:rFonts w:eastAsia="Times New Roman" w:cstheme="minorHAnsi"/>
          <w:color w:val="121212"/>
          <w:lang w:eastAsia="en-GB"/>
        </w:rPr>
        <w:t xml:space="preserve">The core basis of the Academy is our training and education library. On purchasing you will gain instant access to our training resources and material which has been strategically designed to provide industry leading education. </w:t>
      </w:r>
    </w:p>
    <w:p w14:paraId="050DBF9F" w14:textId="77777777" w:rsidR="00E10759" w:rsidRDefault="00E10759" w:rsidP="00E10759">
      <w:pPr>
        <w:shd w:val="clear" w:color="auto" w:fill="FFFFFF"/>
        <w:spacing w:line="312" w:lineRule="auto"/>
        <w:rPr>
          <w:rFonts w:eastAsia="Times New Roman" w:cstheme="minorHAnsi"/>
          <w:color w:val="121212"/>
          <w:lang w:eastAsia="en-GB"/>
        </w:rPr>
      </w:pPr>
      <w:r>
        <w:rPr>
          <w:rFonts w:eastAsia="Times New Roman" w:cstheme="minorHAnsi"/>
          <w:color w:val="121212"/>
          <w:lang w:eastAsia="en-GB"/>
        </w:rPr>
        <w:t>There are six modules within the Academy which cover the delivery of services including how to create transformations and also key business support and guidance on pricing and developing a profitable business. When you purchase the Academy you will have lifetime access to the training modules, including access to any updates for free.</w:t>
      </w:r>
    </w:p>
    <w:p w14:paraId="7B7CF027" w14:textId="77777777" w:rsidR="00E10759" w:rsidRPr="000F2ACD" w:rsidRDefault="00E10759" w:rsidP="00E10759">
      <w:pPr>
        <w:shd w:val="clear" w:color="auto" w:fill="FFFFFF"/>
        <w:spacing w:line="312" w:lineRule="auto"/>
        <w:rPr>
          <w:rFonts w:eastAsia="Times New Roman" w:cstheme="minorHAnsi"/>
          <w:color w:val="121212"/>
          <w:lang w:eastAsia="en-GB"/>
        </w:rPr>
      </w:pPr>
      <w:r w:rsidRPr="000F2ACD">
        <w:rPr>
          <w:rFonts w:eastAsia="Times New Roman" w:cstheme="minorHAnsi"/>
          <w:color w:val="121212"/>
          <w:lang w:eastAsia="en-GB"/>
        </w:rPr>
        <w:t xml:space="preserve">For best results you should work through the </w:t>
      </w:r>
      <w:r>
        <w:rPr>
          <w:rFonts w:eastAsia="Times New Roman" w:cstheme="minorHAnsi"/>
          <w:color w:val="121212"/>
          <w:lang w:eastAsia="en-GB"/>
        </w:rPr>
        <w:t xml:space="preserve">training modules, which comprise of </w:t>
      </w:r>
      <w:r w:rsidRPr="000F2ACD">
        <w:rPr>
          <w:rFonts w:eastAsia="Times New Roman" w:cstheme="minorHAnsi"/>
          <w:color w:val="121212"/>
          <w:lang w:eastAsia="en-GB"/>
        </w:rPr>
        <w:t>workbooks and audio or video material</w:t>
      </w:r>
      <w:r>
        <w:rPr>
          <w:rFonts w:eastAsia="Times New Roman" w:cstheme="minorHAnsi"/>
          <w:color w:val="121212"/>
          <w:lang w:eastAsia="en-GB"/>
        </w:rPr>
        <w:t>,</w:t>
      </w:r>
      <w:r w:rsidRPr="000F2ACD">
        <w:rPr>
          <w:rFonts w:eastAsia="Times New Roman" w:cstheme="minorHAnsi"/>
          <w:color w:val="121212"/>
          <w:lang w:eastAsia="en-GB"/>
        </w:rPr>
        <w:t xml:space="preserve"> in your own time. Failure to complete the self-study materials may limit your ability to learn from the tips and guidance shared in the live sessions. </w:t>
      </w:r>
    </w:p>
    <w:p w14:paraId="03160D9F" w14:textId="77777777" w:rsidR="00E10759" w:rsidRPr="000F2ACD" w:rsidRDefault="00E10759" w:rsidP="00E10759">
      <w:pPr>
        <w:shd w:val="clear" w:color="auto" w:fill="FFFFFF"/>
        <w:spacing w:line="312" w:lineRule="auto"/>
        <w:rPr>
          <w:rFonts w:eastAsia="Times New Roman" w:cstheme="minorHAnsi"/>
          <w:color w:val="121212"/>
          <w:u w:val="single"/>
          <w:lang w:eastAsia="en-GB"/>
        </w:rPr>
      </w:pPr>
      <w:r>
        <w:rPr>
          <w:rFonts w:eastAsia="Times New Roman" w:cstheme="minorHAnsi"/>
          <w:color w:val="121212"/>
          <w:u w:val="single"/>
          <w:lang w:eastAsia="en-GB"/>
        </w:rPr>
        <w:t>Slack Channel</w:t>
      </w:r>
    </w:p>
    <w:p w14:paraId="00152D36" w14:textId="77777777" w:rsidR="00E10759" w:rsidRPr="000F2ACD" w:rsidRDefault="00E10759" w:rsidP="00E10759">
      <w:pPr>
        <w:shd w:val="clear" w:color="auto" w:fill="FFFFFF"/>
        <w:spacing w:line="312" w:lineRule="auto"/>
        <w:rPr>
          <w:rFonts w:eastAsia="Times New Roman" w:cstheme="minorHAnsi"/>
          <w:color w:val="121212"/>
          <w:lang w:eastAsia="en-GB"/>
        </w:rPr>
      </w:pPr>
      <w:r w:rsidRPr="000F2ACD">
        <w:rPr>
          <w:rFonts w:eastAsia="Times New Roman" w:cstheme="minorHAnsi"/>
          <w:color w:val="121212"/>
          <w:lang w:eastAsia="en-GB"/>
        </w:rPr>
        <w:t xml:space="preserve">You will have access to a private </w:t>
      </w:r>
      <w:r>
        <w:rPr>
          <w:rFonts w:eastAsia="Times New Roman" w:cstheme="minorHAnsi"/>
          <w:color w:val="121212"/>
          <w:lang w:eastAsia="en-GB"/>
        </w:rPr>
        <w:t>Slack channel</w:t>
      </w:r>
      <w:r w:rsidRPr="000F2ACD">
        <w:rPr>
          <w:rFonts w:eastAsia="Times New Roman" w:cstheme="minorHAnsi"/>
          <w:color w:val="121212"/>
          <w:lang w:eastAsia="en-GB"/>
        </w:rPr>
        <w:t xml:space="preserve"> to support you during </w:t>
      </w:r>
      <w:r>
        <w:rPr>
          <w:rFonts w:eastAsia="Times New Roman" w:cstheme="minorHAnsi"/>
          <w:color w:val="121212"/>
          <w:lang w:eastAsia="en-GB"/>
        </w:rPr>
        <w:t xml:space="preserve">your training within </w:t>
      </w:r>
      <w:r w:rsidRPr="000F2ACD">
        <w:rPr>
          <w:rFonts w:eastAsia="Times New Roman" w:cstheme="minorHAnsi"/>
          <w:color w:val="121212"/>
          <w:lang w:eastAsia="en-GB"/>
        </w:rPr>
        <w:t xml:space="preserve">the </w:t>
      </w:r>
      <w:r>
        <w:rPr>
          <w:rFonts w:eastAsia="Times New Roman" w:cstheme="minorHAnsi"/>
          <w:color w:val="121212"/>
          <w:lang w:eastAsia="en-GB"/>
        </w:rPr>
        <w:t>Academy</w:t>
      </w:r>
      <w:r w:rsidRPr="000F2ACD">
        <w:rPr>
          <w:rFonts w:eastAsia="Times New Roman" w:cstheme="minorHAnsi"/>
          <w:color w:val="121212"/>
          <w:lang w:eastAsia="en-GB"/>
        </w:rPr>
        <w:t xml:space="preserve">. The intention of the </w:t>
      </w:r>
      <w:r>
        <w:rPr>
          <w:rFonts w:eastAsia="Times New Roman" w:cstheme="minorHAnsi"/>
          <w:color w:val="121212"/>
          <w:lang w:eastAsia="en-GB"/>
        </w:rPr>
        <w:t>channel</w:t>
      </w:r>
      <w:r w:rsidRPr="000F2ACD">
        <w:rPr>
          <w:rFonts w:eastAsia="Times New Roman" w:cstheme="minorHAnsi"/>
          <w:color w:val="121212"/>
          <w:lang w:eastAsia="en-GB"/>
        </w:rPr>
        <w:t xml:space="preserve"> is to provide community support and a network of </w:t>
      </w:r>
      <w:r>
        <w:rPr>
          <w:rFonts w:eastAsia="Times New Roman" w:cstheme="minorHAnsi"/>
          <w:color w:val="121212"/>
          <w:lang w:eastAsia="en-GB"/>
        </w:rPr>
        <w:t>stylists</w:t>
      </w:r>
      <w:r w:rsidRPr="000F2ACD">
        <w:rPr>
          <w:rFonts w:eastAsia="Times New Roman" w:cstheme="minorHAnsi"/>
          <w:color w:val="121212"/>
          <w:lang w:eastAsia="en-GB"/>
        </w:rPr>
        <w:t xml:space="preserve"> at a similar stage of </w:t>
      </w:r>
      <w:r>
        <w:rPr>
          <w:rFonts w:eastAsia="Times New Roman" w:cstheme="minorHAnsi"/>
          <w:color w:val="121212"/>
          <w:lang w:eastAsia="en-GB"/>
        </w:rPr>
        <w:t>their grey blending business journey</w:t>
      </w:r>
      <w:r w:rsidRPr="000F2ACD">
        <w:rPr>
          <w:rFonts w:eastAsia="Times New Roman" w:cstheme="minorHAnsi"/>
          <w:color w:val="121212"/>
          <w:lang w:eastAsia="en-GB"/>
        </w:rPr>
        <w:t xml:space="preserve"> and who are facing similar challenges. </w:t>
      </w:r>
    </w:p>
    <w:p w14:paraId="477416AF" w14:textId="77777777" w:rsidR="00E10759" w:rsidRPr="00AB2043" w:rsidRDefault="00E10759" w:rsidP="00E10759">
      <w:pPr>
        <w:shd w:val="clear" w:color="auto" w:fill="FFFFFF"/>
        <w:spacing w:line="312" w:lineRule="auto"/>
        <w:rPr>
          <w:rFonts w:eastAsia="Times New Roman" w:cstheme="minorHAnsi"/>
          <w:color w:val="121212"/>
          <w:lang w:eastAsia="en-GB"/>
        </w:rPr>
      </w:pPr>
      <w:r w:rsidRPr="000F2ACD">
        <w:rPr>
          <w:rFonts w:eastAsia="Times New Roman" w:cstheme="minorHAnsi"/>
          <w:color w:val="121212"/>
          <w:lang w:eastAsia="en-GB"/>
        </w:rPr>
        <w:lastRenderedPageBreak/>
        <w:t xml:space="preserve">From time to </w:t>
      </w:r>
      <w:r>
        <w:rPr>
          <w:rFonts w:eastAsia="Times New Roman" w:cstheme="minorHAnsi"/>
          <w:color w:val="121212"/>
          <w:lang w:eastAsia="en-GB"/>
        </w:rPr>
        <w:t>Rosie Baylis</w:t>
      </w:r>
      <w:r w:rsidRPr="000F2ACD">
        <w:rPr>
          <w:rFonts w:eastAsia="Times New Roman" w:cstheme="minorHAnsi"/>
          <w:color w:val="121212"/>
          <w:lang w:eastAsia="en-GB"/>
        </w:rPr>
        <w:t xml:space="preserve"> may post and offer support in the </w:t>
      </w:r>
      <w:r>
        <w:rPr>
          <w:rFonts w:eastAsia="Times New Roman" w:cstheme="minorHAnsi"/>
          <w:color w:val="121212"/>
          <w:lang w:eastAsia="en-GB"/>
        </w:rPr>
        <w:t>Slack channel</w:t>
      </w:r>
      <w:r w:rsidRPr="000F2ACD">
        <w:rPr>
          <w:rFonts w:eastAsia="Times New Roman" w:cstheme="minorHAnsi"/>
          <w:color w:val="121212"/>
          <w:lang w:eastAsia="en-GB"/>
        </w:rPr>
        <w:t xml:space="preserve"> but there is no guarantee that posts will be responded to immediately </w:t>
      </w:r>
      <w:r>
        <w:rPr>
          <w:rFonts w:eastAsia="Times New Roman" w:cstheme="minorHAnsi"/>
          <w:color w:val="121212"/>
          <w:lang w:eastAsia="en-GB"/>
        </w:rPr>
        <w:t>and we</w:t>
      </w:r>
      <w:r w:rsidRPr="000F2ACD">
        <w:rPr>
          <w:rFonts w:eastAsia="Times New Roman" w:cstheme="minorHAnsi"/>
          <w:color w:val="121212"/>
          <w:lang w:eastAsia="en-GB"/>
        </w:rPr>
        <w:t xml:space="preserve"> will </w:t>
      </w:r>
      <w:r>
        <w:rPr>
          <w:rFonts w:eastAsia="Times New Roman" w:cstheme="minorHAnsi"/>
          <w:color w:val="121212"/>
          <w:lang w:eastAsia="en-GB"/>
        </w:rPr>
        <w:t>not provide 1:1 support through Slack DMs</w:t>
      </w:r>
      <w:r w:rsidRPr="00AB2043">
        <w:rPr>
          <w:rFonts w:eastAsia="Times New Roman" w:cstheme="minorHAnsi"/>
          <w:color w:val="121212"/>
          <w:lang w:eastAsia="en-GB"/>
        </w:rPr>
        <w:t>.</w:t>
      </w:r>
      <w:r>
        <w:rPr>
          <w:rFonts w:eastAsia="Times New Roman" w:cstheme="minorHAnsi"/>
          <w:color w:val="121212"/>
          <w:lang w:eastAsia="en-GB"/>
        </w:rPr>
        <w:t xml:space="preserve"> Any questions should be posted on the appropriate group threads.</w:t>
      </w:r>
      <w:r w:rsidRPr="00AB2043">
        <w:rPr>
          <w:rFonts w:eastAsia="Times New Roman" w:cstheme="minorHAnsi"/>
          <w:color w:val="121212"/>
          <w:lang w:eastAsia="en-GB"/>
        </w:rPr>
        <w:t xml:space="preserve"> </w:t>
      </w:r>
    </w:p>
    <w:p w14:paraId="4B970C89" w14:textId="77777777" w:rsidR="00E10759" w:rsidRPr="00AB2043" w:rsidRDefault="00E10759" w:rsidP="00E10759">
      <w:pPr>
        <w:shd w:val="clear" w:color="auto" w:fill="FFFFFF"/>
        <w:spacing w:line="312" w:lineRule="auto"/>
        <w:rPr>
          <w:rFonts w:eastAsia="Times New Roman" w:cstheme="minorHAnsi"/>
          <w:color w:val="121212"/>
          <w:lang w:eastAsia="en-GB"/>
        </w:rPr>
      </w:pPr>
      <w:r w:rsidRPr="00AB2043">
        <w:rPr>
          <w:rFonts w:eastAsia="Times New Roman" w:cstheme="minorHAnsi"/>
          <w:color w:val="121212"/>
          <w:lang w:eastAsia="en-GB"/>
        </w:rPr>
        <w:t xml:space="preserve">Please be advised that whilst we hope that you will be able to utilise the </w:t>
      </w:r>
      <w:r>
        <w:rPr>
          <w:rFonts w:eastAsia="Times New Roman" w:cstheme="minorHAnsi"/>
          <w:color w:val="121212"/>
          <w:lang w:eastAsia="en-GB"/>
        </w:rPr>
        <w:t>Slack channel,</w:t>
      </w:r>
      <w:r w:rsidRPr="00AB2043">
        <w:rPr>
          <w:rFonts w:eastAsia="Times New Roman" w:cstheme="minorHAnsi"/>
          <w:color w:val="121212"/>
          <w:lang w:eastAsia="en-GB"/>
        </w:rPr>
        <w:t xml:space="preserve"> we make no guarantees as to the availability of the </w:t>
      </w:r>
      <w:r>
        <w:rPr>
          <w:rFonts w:eastAsia="Times New Roman" w:cstheme="minorHAnsi"/>
          <w:color w:val="121212"/>
          <w:lang w:eastAsia="en-GB"/>
        </w:rPr>
        <w:t>channel</w:t>
      </w:r>
      <w:r w:rsidRPr="00AB2043">
        <w:rPr>
          <w:rFonts w:eastAsia="Times New Roman" w:cstheme="minorHAnsi"/>
          <w:color w:val="121212"/>
          <w:lang w:eastAsia="en-GB"/>
        </w:rPr>
        <w:t xml:space="preserve"> and/or the content within </w:t>
      </w:r>
      <w:r>
        <w:rPr>
          <w:rFonts w:eastAsia="Times New Roman" w:cstheme="minorHAnsi"/>
          <w:color w:val="121212"/>
          <w:lang w:eastAsia="en-GB"/>
        </w:rPr>
        <w:t>it</w:t>
      </w:r>
      <w:r w:rsidRPr="00AB2043">
        <w:rPr>
          <w:rFonts w:eastAsia="Times New Roman" w:cstheme="minorHAnsi"/>
          <w:color w:val="121212"/>
          <w:lang w:eastAsia="en-GB"/>
        </w:rPr>
        <w:t xml:space="preserve"> at any time.</w:t>
      </w:r>
    </w:p>
    <w:p w14:paraId="7CC8D249" w14:textId="77777777" w:rsidR="00E10759" w:rsidRPr="00AB2043" w:rsidRDefault="00E10759" w:rsidP="00E10759">
      <w:pPr>
        <w:shd w:val="clear" w:color="auto" w:fill="FFFFFF"/>
        <w:spacing w:line="312" w:lineRule="auto"/>
        <w:rPr>
          <w:rFonts w:eastAsia="Times New Roman" w:cstheme="minorHAnsi"/>
          <w:color w:val="121212"/>
          <w:u w:val="single"/>
          <w:lang w:eastAsia="en-GB"/>
        </w:rPr>
      </w:pPr>
      <w:r w:rsidRPr="00AB2043">
        <w:rPr>
          <w:rFonts w:eastAsia="Times New Roman" w:cstheme="minorHAnsi"/>
          <w:color w:val="121212"/>
          <w:u w:val="single"/>
          <w:lang w:eastAsia="en-GB"/>
        </w:rPr>
        <w:t>Behaviour</w:t>
      </w:r>
    </w:p>
    <w:p w14:paraId="3F3837A6" w14:textId="77777777" w:rsidR="00E10759" w:rsidRDefault="00E10759" w:rsidP="00E10759">
      <w:pPr>
        <w:shd w:val="clear" w:color="auto" w:fill="FFFFFF"/>
        <w:spacing w:line="312" w:lineRule="auto"/>
        <w:rPr>
          <w:rFonts w:cstheme="minorHAnsi"/>
        </w:rPr>
      </w:pPr>
      <w:r w:rsidRPr="00AB2043">
        <w:rPr>
          <w:rFonts w:eastAsia="Times New Roman" w:cstheme="minorHAnsi"/>
          <w:color w:val="121212"/>
          <w:lang w:eastAsia="en-GB"/>
        </w:rPr>
        <w:t xml:space="preserve">It is requested that at all times </w:t>
      </w:r>
      <w:r w:rsidRPr="00AB2043">
        <w:rPr>
          <w:rFonts w:cstheme="minorHAnsi"/>
        </w:rPr>
        <w:t xml:space="preserve">your behaviour towards others </w:t>
      </w:r>
      <w:r>
        <w:rPr>
          <w:rFonts w:cstheme="minorHAnsi"/>
        </w:rPr>
        <w:t xml:space="preserve">within the Academy </w:t>
      </w:r>
      <w:r w:rsidRPr="00AB2043">
        <w:rPr>
          <w:rFonts w:cstheme="minorHAnsi"/>
        </w:rPr>
        <w:t>is polite and respectful. We</w:t>
      </w:r>
      <w:r w:rsidRPr="00AB2043">
        <w:rPr>
          <w:rStyle w:val="Strong"/>
          <w:rFonts w:cstheme="minorHAnsi"/>
        </w:rPr>
        <w:t xml:space="preserve"> </w:t>
      </w:r>
      <w:r w:rsidRPr="00AB2043">
        <w:rPr>
          <w:rFonts w:cstheme="minorHAnsi"/>
        </w:rPr>
        <w:t>will not be held responsible for the behaviour or actions of any other members. Should your behaviour be deemed offensive or inappropriate we</w:t>
      </w:r>
      <w:r w:rsidRPr="00AB2043">
        <w:rPr>
          <w:rStyle w:val="Strong"/>
          <w:rFonts w:cstheme="minorHAnsi"/>
        </w:rPr>
        <w:t xml:space="preserve"> </w:t>
      </w:r>
      <w:r w:rsidRPr="00AB2043">
        <w:rPr>
          <w:rFonts w:cstheme="minorHAnsi"/>
        </w:rPr>
        <w:t xml:space="preserve">reserve the right to remove you from the </w:t>
      </w:r>
      <w:r>
        <w:rPr>
          <w:rFonts w:cstheme="minorHAnsi"/>
        </w:rPr>
        <w:t>Academy</w:t>
      </w:r>
      <w:r w:rsidRPr="00AB2043">
        <w:rPr>
          <w:rFonts w:cstheme="minorHAnsi"/>
        </w:rPr>
        <w:t xml:space="preserve"> with immediate effect.</w:t>
      </w:r>
    </w:p>
    <w:p w14:paraId="6ABBC254" w14:textId="77777777" w:rsidR="00E10759" w:rsidRPr="00AB2043" w:rsidRDefault="00E10759" w:rsidP="00E10759">
      <w:pPr>
        <w:shd w:val="clear" w:color="auto" w:fill="FFFFFF"/>
        <w:spacing w:line="312" w:lineRule="auto"/>
        <w:rPr>
          <w:rFonts w:cstheme="minorHAnsi"/>
        </w:rPr>
      </w:pPr>
    </w:p>
    <w:p w14:paraId="401B075A" w14:textId="77777777" w:rsidR="00E10759" w:rsidRPr="00AB2043" w:rsidRDefault="00E10759" w:rsidP="00E10759">
      <w:pPr>
        <w:shd w:val="clear" w:color="auto" w:fill="FFFFFF"/>
        <w:spacing w:line="312" w:lineRule="auto"/>
        <w:rPr>
          <w:rFonts w:eastAsia="Times New Roman" w:cstheme="minorHAnsi"/>
          <w:b/>
          <w:bCs/>
          <w:color w:val="121212"/>
          <w:lang w:eastAsia="en-GB"/>
        </w:rPr>
      </w:pPr>
      <w:r w:rsidRPr="00AB2043">
        <w:rPr>
          <w:rFonts w:eastAsia="Times New Roman" w:cstheme="minorHAnsi"/>
          <w:b/>
          <w:bCs/>
          <w:color w:val="121212"/>
          <w:lang w:eastAsia="en-GB"/>
        </w:rPr>
        <w:t>Disclaimers</w:t>
      </w:r>
    </w:p>
    <w:p w14:paraId="67F5E4AE" w14:textId="77777777" w:rsidR="00E10759" w:rsidRPr="004C7556" w:rsidRDefault="00E10759" w:rsidP="00E10759">
      <w:pPr>
        <w:shd w:val="clear" w:color="auto" w:fill="FFFFFF"/>
        <w:spacing w:line="312" w:lineRule="auto"/>
        <w:rPr>
          <w:rFonts w:eastAsia="Times New Roman" w:cstheme="minorHAnsi"/>
          <w:color w:val="121212"/>
          <w:lang w:eastAsia="en-GB"/>
        </w:rPr>
      </w:pPr>
      <w:r w:rsidRPr="00AB2043">
        <w:rPr>
          <w:rFonts w:eastAsia="Times New Roman" w:cstheme="minorHAnsi"/>
          <w:color w:val="121212"/>
          <w:lang w:eastAsia="en-GB"/>
        </w:rPr>
        <w:t xml:space="preserve">The aim of the </w:t>
      </w:r>
      <w:r>
        <w:rPr>
          <w:rFonts w:eastAsia="Times New Roman" w:cstheme="minorHAnsi"/>
          <w:color w:val="121212"/>
          <w:lang w:eastAsia="en-GB"/>
        </w:rPr>
        <w:t>Academy</w:t>
      </w:r>
      <w:r w:rsidRPr="00AB2043">
        <w:rPr>
          <w:rFonts w:eastAsia="Times New Roman" w:cstheme="minorHAnsi"/>
          <w:color w:val="121212"/>
          <w:lang w:eastAsia="en-GB"/>
        </w:rPr>
        <w:t xml:space="preserve"> is to provide you </w:t>
      </w:r>
      <w:r w:rsidRPr="004C7556">
        <w:rPr>
          <w:rFonts w:eastAsia="Times New Roman" w:cstheme="minorHAnsi"/>
          <w:color w:val="121212"/>
          <w:lang w:eastAsia="en-GB"/>
        </w:rPr>
        <w:t xml:space="preserve">with the educational teaching and frameworks to deliver industry leading grey blending services and also the tools and understanding to attract clients and to grow and scale your business. As a business owner your business is individual and personal to you and whilst the strategies and techniques which we will provide are tested, it is not intended that you will watch a video or read a workbook and that you will instantly turn a profit overnight. </w:t>
      </w:r>
    </w:p>
    <w:p w14:paraId="5F52D102" w14:textId="77777777" w:rsidR="00E10759" w:rsidRPr="000F2ACD" w:rsidRDefault="00E10759" w:rsidP="00E10759">
      <w:pPr>
        <w:shd w:val="clear" w:color="auto" w:fill="FFFFFF"/>
        <w:spacing w:line="312" w:lineRule="auto"/>
        <w:rPr>
          <w:rFonts w:eastAsia="Times New Roman" w:cstheme="minorHAnsi"/>
          <w:color w:val="121212"/>
          <w:lang w:eastAsia="en-GB"/>
        </w:rPr>
      </w:pPr>
      <w:r w:rsidRPr="004C7556">
        <w:rPr>
          <w:rFonts w:eastAsia="Times New Roman" w:cstheme="minorHAnsi"/>
          <w:color w:val="121212"/>
          <w:lang w:eastAsia="en-GB"/>
        </w:rPr>
        <w:t>We make no guarantees or claims as to the success of any member of the Academy. Each individual is unique and their business and processes are unique to them. The aim is that by working through the trainings and resources and taking advantage of all of the elements which the Academy has to offer you will have new information, strategies and techniques to create a successful business.</w:t>
      </w:r>
      <w:r w:rsidRPr="000F2ACD">
        <w:rPr>
          <w:rFonts w:eastAsia="Times New Roman" w:cstheme="minorHAnsi"/>
          <w:color w:val="121212"/>
          <w:lang w:eastAsia="en-GB"/>
        </w:rPr>
        <w:t xml:space="preserve"> </w:t>
      </w:r>
    </w:p>
    <w:p w14:paraId="072925DA" w14:textId="77777777" w:rsidR="00E10759" w:rsidRPr="000F2ACD" w:rsidRDefault="00E10759" w:rsidP="00E10759">
      <w:pPr>
        <w:shd w:val="clear" w:color="auto" w:fill="FFFFFF"/>
        <w:spacing w:line="312" w:lineRule="auto"/>
        <w:rPr>
          <w:rFonts w:eastAsia="Times New Roman" w:cstheme="minorHAnsi"/>
          <w:color w:val="121212"/>
          <w:lang w:eastAsia="en-GB"/>
        </w:rPr>
      </w:pPr>
      <w:r w:rsidRPr="000F2ACD">
        <w:rPr>
          <w:rFonts w:eastAsia="Times New Roman" w:cstheme="minorHAnsi"/>
          <w:color w:val="121212"/>
          <w:lang w:eastAsia="en-GB"/>
        </w:rPr>
        <w:t xml:space="preserve">All </w:t>
      </w:r>
      <w:r>
        <w:rPr>
          <w:rFonts w:eastAsia="Times New Roman" w:cstheme="minorHAnsi"/>
          <w:color w:val="121212"/>
          <w:lang w:eastAsia="en-GB"/>
        </w:rPr>
        <w:t xml:space="preserve">training </w:t>
      </w:r>
      <w:r w:rsidRPr="000F2ACD">
        <w:rPr>
          <w:rFonts w:eastAsia="Times New Roman" w:cstheme="minorHAnsi"/>
          <w:color w:val="121212"/>
          <w:lang w:eastAsia="en-GB"/>
        </w:rPr>
        <w:t>information provided</w:t>
      </w:r>
      <w:r>
        <w:rPr>
          <w:rFonts w:eastAsia="Times New Roman" w:cstheme="minorHAnsi"/>
          <w:color w:val="121212"/>
          <w:lang w:eastAsia="en-GB"/>
        </w:rPr>
        <w:t xml:space="preserve"> is specific to grey blending but</w:t>
      </w:r>
      <w:r w:rsidRPr="000F2ACD">
        <w:rPr>
          <w:rFonts w:eastAsia="Times New Roman" w:cstheme="minorHAnsi"/>
          <w:color w:val="121212"/>
          <w:lang w:eastAsia="en-GB"/>
        </w:rPr>
        <w:t xml:space="preserve"> will be general information and guidance and will not be bespoke advice</w:t>
      </w:r>
      <w:r>
        <w:rPr>
          <w:rFonts w:eastAsia="Times New Roman" w:cstheme="minorHAnsi"/>
          <w:color w:val="121212"/>
          <w:lang w:eastAsia="en-GB"/>
        </w:rPr>
        <w:t xml:space="preserve"> for your personal business</w:t>
      </w:r>
      <w:r w:rsidRPr="000F2ACD">
        <w:rPr>
          <w:rFonts w:eastAsia="Times New Roman" w:cstheme="minorHAnsi"/>
          <w:color w:val="121212"/>
          <w:lang w:eastAsia="en-GB"/>
        </w:rPr>
        <w:t xml:space="preserve">. We are not responsible for any action or inaction which you take as a result of the information within the </w:t>
      </w:r>
      <w:r>
        <w:rPr>
          <w:rFonts w:eastAsia="Times New Roman" w:cstheme="minorHAnsi"/>
          <w:color w:val="121212"/>
          <w:lang w:eastAsia="en-GB"/>
        </w:rPr>
        <w:t>Academy</w:t>
      </w:r>
      <w:r w:rsidRPr="000F2ACD">
        <w:rPr>
          <w:rFonts w:eastAsia="Times New Roman" w:cstheme="minorHAnsi"/>
          <w:color w:val="121212"/>
          <w:lang w:eastAsia="en-GB"/>
        </w:rPr>
        <w:t xml:space="preserve">. We are not responsible for any loss of opportunity or any investments which you make. </w:t>
      </w:r>
    </w:p>
    <w:p w14:paraId="509DD3CB" w14:textId="77777777" w:rsidR="00E10759" w:rsidRPr="000F2ACD" w:rsidRDefault="00E10759" w:rsidP="00E10759">
      <w:pPr>
        <w:shd w:val="clear" w:color="auto" w:fill="FFFFFF"/>
        <w:spacing w:line="312" w:lineRule="auto"/>
        <w:rPr>
          <w:rFonts w:eastAsia="Times New Roman" w:cstheme="minorHAnsi"/>
          <w:color w:val="121212"/>
          <w:lang w:eastAsia="en-GB"/>
        </w:rPr>
      </w:pPr>
      <w:r w:rsidRPr="000F2ACD">
        <w:rPr>
          <w:rFonts w:eastAsia="Times New Roman" w:cstheme="minorHAnsi"/>
          <w:color w:val="121212"/>
          <w:lang w:eastAsia="en-GB"/>
        </w:rPr>
        <w:t xml:space="preserve">No content in this </w:t>
      </w:r>
      <w:r>
        <w:rPr>
          <w:rFonts w:eastAsia="Times New Roman" w:cstheme="minorHAnsi"/>
          <w:color w:val="121212"/>
          <w:lang w:eastAsia="en-GB"/>
        </w:rPr>
        <w:t>Academy</w:t>
      </w:r>
      <w:r w:rsidRPr="000F2ACD">
        <w:rPr>
          <w:rFonts w:eastAsia="Times New Roman" w:cstheme="minorHAnsi"/>
          <w:color w:val="121212"/>
          <w:lang w:eastAsia="en-GB"/>
        </w:rPr>
        <w:t xml:space="preserve"> should be construed as medical</w:t>
      </w:r>
      <w:r>
        <w:rPr>
          <w:rFonts w:eastAsia="Times New Roman" w:cstheme="minorHAnsi"/>
          <w:color w:val="121212"/>
          <w:lang w:eastAsia="en-GB"/>
        </w:rPr>
        <w:t>, financial or legal</w:t>
      </w:r>
      <w:r w:rsidRPr="000F2ACD">
        <w:rPr>
          <w:rFonts w:eastAsia="Times New Roman" w:cstheme="minorHAnsi"/>
          <w:color w:val="121212"/>
          <w:lang w:eastAsia="en-GB"/>
        </w:rPr>
        <w:t xml:space="preserve"> advice</w:t>
      </w:r>
      <w:r>
        <w:rPr>
          <w:rFonts w:eastAsia="Times New Roman" w:cstheme="minorHAnsi"/>
          <w:color w:val="121212"/>
          <w:lang w:eastAsia="en-GB"/>
        </w:rPr>
        <w:t>.</w:t>
      </w:r>
    </w:p>
    <w:p w14:paraId="51D2E40B" w14:textId="77777777" w:rsidR="00E10759" w:rsidRDefault="00E10759" w:rsidP="00E10759">
      <w:pPr>
        <w:shd w:val="clear" w:color="auto" w:fill="FFFFFF"/>
        <w:spacing w:line="312" w:lineRule="auto"/>
        <w:rPr>
          <w:rFonts w:eastAsia="Times New Roman" w:cstheme="minorHAnsi"/>
          <w:color w:val="121212"/>
          <w:lang w:eastAsia="en-GB"/>
        </w:rPr>
      </w:pPr>
      <w:r w:rsidRPr="000F2ACD">
        <w:rPr>
          <w:rFonts w:eastAsia="Times New Roman" w:cstheme="minorHAnsi"/>
          <w:color w:val="121212"/>
          <w:lang w:eastAsia="en-GB"/>
        </w:rPr>
        <w:t xml:space="preserve">We ask that all members in the </w:t>
      </w:r>
      <w:r>
        <w:rPr>
          <w:rFonts w:eastAsia="Times New Roman" w:cstheme="minorHAnsi"/>
          <w:color w:val="121212"/>
          <w:lang w:eastAsia="en-GB"/>
        </w:rPr>
        <w:t>Academy</w:t>
      </w:r>
      <w:r w:rsidRPr="000F2ACD">
        <w:rPr>
          <w:rFonts w:eastAsia="Times New Roman" w:cstheme="minorHAnsi"/>
          <w:color w:val="121212"/>
          <w:lang w:eastAsia="en-GB"/>
        </w:rPr>
        <w:t xml:space="preserve"> respect the rights of others in respect of their behaviour and privacy. We will not be responsible for the action of any members including for any disclosures made by any members based on information which has been shared within the </w:t>
      </w:r>
      <w:r>
        <w:rPr>
          <w:rFonts w:eastAsia="Times New Roman" w:cstheme="minorHAnsi"/>
          <w:color w:val="121212"/>
          <w:lang w:eastAsia="en-GB"/>
        </w:rPr>
        <w:t>Academy</w:t>
      </w:r>
      <w:r w:rsidRPr="000F2ACD">
        <w:rPr>
          <w:rFonts w:eastAsia="Times New Roman" w:cstheme="minorHAnsi"/>
          <w:color w:val="121212"/>
          <w:lang w:eastAsia="en-GB"/>
        </w:rPr>
        <w:t>.</w:t>
      </w:r>
    </w:p>
    <w:p w14:paraId="228356E9" w14:textId="77777777" w:rsidR="00E10759" w:rsidRDefault="00E10759" w:rsidP="00E10759">
      <w:pPr>
        <w:shd w:val="clear" w:color="auto" w:fill="FFFFFF"/>
        <w:spacing w:line="312" w:lineRule="auto"/>
        <w:rPr>
          <w:rFonts w:eastAsia="Times New Roman" w:cstheme="minorHAnsi"/>
          <w:color w:val="121212"/>
          <w:lang w:eastAsia="en-GB"/>
        </w:rPr>
      </w:pPr>
    </w:p>
    <w:p w14:paraId="23A9E51D" w14:textId="77777777" w:rsidR="00E10759" w:rsidRPr="00AB2043" w:rsidRDefault="00E10759" w:rsidP="00E10759">
      <w:pPr>
        <w:shd w:val="clear" w:color="auto" w:fill="FFFFFF"/>
        <w:spacing w:line="312" w:lineRule="auto"/>
        <w:rPr>
          <w:rFonts w:eastAsia="Times New Roman" w:cstheme="minorHAnsi"/>
          <w:color w:val="121212"/>
          <w:lang w:eastAsia="en-GB"/>
        </w:rPr>
      </w:pPr>
      <w:r w:rsidRPr="00AB2043">
        <w:rPr>
          <w:rFonts w:cstheme="minorHAnsi"/>
          <w:b/>
          <w:bCs/>
        </w:rPr>
        <w:lastRenderedPageBreak/>
        <w:t>Contact and Schedule</w:t>
      </w:r>
    </w:p>
    <w:p w14:paraId="47C7536A" w14:textId="77777777" w:rsidR="00E10759" w:rsidRPr="00AB2043" w:rsidRDefault="00E10759" w:rsidP="00E10759">
      <w:pPr>
        <w:shd w:val="clear" w:color="auto" w:fill="FFFFFF"/>
        <w:spacing w:line="312" w:lineRule="auto"/>
        <w:rPr>
          <w:rFonts w:eastAsia="Times New Roman" w:cstheme="minorHAnsi"/>
          <w:color w:val="121212"/>
          <w:lang w:eastAsia="en-GB"/>
        </w:rPr>
      </w:pPr>
      <w:r w:rsidRPr="00AB2043">
        <w:rPr>
          <w:rFonts w:cstheme="minorHAnsi"/>
        </w:rPr>
        <w:t xml:space="preserve">It is the intention that the </w:t>
      </w:r>
      <w:r>
        <w:rPr>
          <w:rFonts w:cstheme="minorHAnsi"/>
        </w:rPr>
        <w:t>Academy</w:t>
      </w:r>
      <w:r w:rsidRPr="00AB2043">
        <w:rPr>
          <w:rFonts w:cstheme="minorHAnsi"/>
        </w:rPr>
        <w:t xml:space="preserve"> will run continuously and that any training material, live </w:t>
      </w:r>
      <w:r>
        <w:rPr>
          <w:rFonts w:cstheme="minorHAnsi"/>
        </w:rPr>
        <w:t>training</w:t>
      </w:r>
      <w:r w:rsidRPr="00AB2043">
        <w:rPr>
          <w:rFonts w:cstheme="minorHAnsi"/>
        </w:rPr>
        <w:t xml:space="preserve"> sessions will be provided as set out above. Should an unforeseen reason arise which cause a session(s) to be postponed they will be re-arranged as soon as possible. </w:t>
      </w:r>
    </w:p>
    <w:p w14:paraId="44D7E718" w14:textId="77777777" w:rsidR="00E10759" w:rsidRPr="00AB2043" w:rsidRDefault="00E10759" w:rsidP="00E10759">
      <w:pPr>
        <w:shd w:val="clear" w:color="auto" w:fill="FFFFFF"/>
        <w:spacing w:line="312" w:lineRule="auto"/>
        <w:rPr>
          <w:rFonts w:eastAsia="Times New Roman" w:cstheme="minorHAnsi"/>
          <w:color w:val="121212"/>
          <w:lang w:eastAsia="en-GB"/>
        </w:rPr>
      </w:pPr>
      <w:r w:rsidRPr="00AB2043">
        <w:rPr>
          <w:rFonts w:cstheme="minorHAnsi"/>
        </w:rPr>
        <w:t xml:space="preserve">Throughout the </w:t>
      </w:r>
      <w:r>
        <w:rPr>
          <w:rFonts w:cstheme="minorHAnsi"/>
        </w:rPr>
        <w:t>Academy</w:t>
      </w:r>
      <w:r w:rsidRPr="00AB2043">
        <w:rPr>
          <w:rFonts w:cstheme="minorHAnsi"/>
        </w:rPr>
        <w:t xml:space="preserve"> </w:t>
      </w:r>
      <w:r>
        <w:rPr>
          <w:rFonts w:cstheme="minorHAnsi"/>
        </w:rPr>
        <w:t xml:space="preserve">we </w:t>
      </w:r>
      <w:r w:rsidRPr="00AB2043">
        <w:rPr>
          <w:rFonts w:cstheme="minorHAnsi"/>
        </w:rPr>
        <w:t xml:space="preserve">will be available by </w:t>
      </w:r>
      <w:r w:rsidRPr="005F3EB0">
        <w:rPr>
          <w:rFonts w:cstheme="minorHAnsi"/>
        </w:rPr>
        <w:t xml:space="preserve">email Monday to Friday between 8am to 6pm via </w:t>
      </w:r>
      <w:hyperlink r:id="rId5" w:history="1">
        <w:r w:rsidRPr="005F3EB0">
          <w:rPr>
            <w:rStyle w:val="Hyperlink"/>
            <w:rFonts w:cstheme="minorHAnsi"/>
          </w:rPr>
          <w:t>info@rosiebaylishair.com</w:t>
        </w:r>
      </w:hyperlink>
      <w:r w:rsidRPr="005F3EB0">
        <w:rPr>
          <w:rFonts w:cstheme="minorHAnsi"/>
        </w:rPr>
        <w:t xml:space="preserve"> and</w:t>
      </w:r>
      <w:r w:rsidRPr="005F3EB0">
        <w:rPr>
          <w:rStyle w:val="Strong"/>
          <w:rFonts w:cstheme="minorHAnsi"/>
        </w:rPr>
        <w:t xml:space="preserve"> </w:t>
      </w:r>
      <w:r w:rsidRPr="005F3EB0">
        <w:rPr>
          <w:rStyle w:val="Strong"/>
          <w:rFonts w:cstheme="minorHAnsi"/>
          <w:b w:val="0"/>
          <w:bCs w:val="0"/>
        </w:rPr>
        <w:t xml:space="preserve">we </w:t>
      </w:r>
      <w:r w:rsidRPr="005F3EB0">
        <w:rPr>
          <w:rFonts w:cstheme="minorHAnsi"/>
        </w:rPr>
        <w:t>will respond a</w:t>
      </w:r>
      <w:r w:rsidRPr="00AB2043">
        <w:rPr>
          <w:rFonts w:cstheme="minorHAnsi"/>
        </w:rPr>
        <w:t xml:space="preserve">s soon as possible and within 48 hours </w:t>
      </w:r>
      <w:r>
        <w:rPr>
          <w:rFonts w:cstheme="minorHAnsi"/>
        </w:rPr>
        <w:t>where your email is received on a weekday</w:t>
      </w:r>
      <w:r w:rsidRPr="00AB2043">
        <w:rPr>
          <w:rFonts w:cstheme="minorHAnsi"/>
        </w:rPr>
        <w:t xml:space="preserve">. </w:t>
      </w:r>
    </w:p>
    <w:p w14:paraId="29C9588A" w14:textId="77777777" w:rsidR="00E10759" w:rsidRPr="00AB2043" w:rsidRDefault="00E10759" w:rsidP="00E10759">
      <w:pPr>
        <w:shd w:val="clear" w:color="auto" w:fill="FFFFFF"/>
        <w:spacing w:line="312" w:lineRule="auto"/>
        <w:rPr>
          <w:rFonts w:cstheme="minorHAnsi"/>
        </w:rPr>
      </w:pPr>
      <w:r>
        <w:rPr>
          <w:rFonts w:cstheme="minorHAnsi"/>
        </w:rPr>
        <w:t>If you have a technical query relating to accessing the Academy please include “Tech” in the subject line of your email correspondence.</w:t>
      </w:r>
    </w:p>
    <w:p w14:paraId="2C56714A" w14:textId="77777777" w:rsidR="00E10759" w:rsidRDefault="00E10759" w:rsidP="00E10759">
      <w:pPr>
        <w:shd w:val="clear" w:color="auto" w:fill="FFFFFF"/>
        <w:spacing w:line="312" w:lineRule="auto"/>
        <w:rPr>
          <w:rFonts w:cstheme="minorHAnsi"/>
        </w:rPr>
      </w:pPr>
      <w:r w:rsidRPr="00AB2043">
        <w:rPr>
          <w:rFonts w:cstheme="minorHAnsi"/>
        </w:rPr>
        <w:t xml:space="preserve">We are passionate about supporting everyone in the </w:t>
      </w:r>
      <w:r>
        <w:rPr>
          <w:rFonts w:cstheme="minorHAnsi"/>
        </w:rPr>
        <w:t>Academy</w:t>
      </w:r>
      <w:r w:rsidRPr="00AB2043">
        <w:rPr>
          <w:rFonts w:cstheme="minorHAnsi"/>
        </w:rPr>
        <w:t xml:space="preserve"> and where we can we may respond to you out of hours but we make no guarantees that this will always be possible.</w:t>
      </w:r>
      <w:r>
        <w:rPr>
          <w:rFonts w:cstheme="minorHAnsi"/>
        </w:rPr>
        <w:t xml:space="preserve"> </w:t>
      </w:r>
      <w:r w:rsidRPr="00AB2043">
        <w:rPr>
          <w:rFonts w:cstheme="minorHAnsi"/>
        </w:rPr>
        <w:t xml:space="preserve">You may see us post on social media outside of </w:t>
      </w:r>
      <w:r>
        <w:rPr>
          <w:rFonts w:cstheme="minorHAnsi"/>
        </w:rPr>
        <w:t>our core hours</w:t>
      </w:r>
      <w:r w:rsidRPr="00AB2043">
        <w:rPr>
          <w:rFonts w:cstheme="minorHAnsi"/>
        </w:rPr>
        <w:t xml:space="preserve">. </w:t>
      </w:r>
      <w:r>
        <w:rPr>
          <w:rFonts w:cstheme="minorHAnsi"/>
        </w:rPr>
        <w:t>Our content is likely to be</w:t>
      </w:r>
      <w:r w:rsidRPr="00AB2043">
        <w:rPr>
          <w:rFonts w:cstheme="minorHAnsi"/>
        </w:rPr>
        <w:t xml:space="preserve"> pre-scheduled</w:t>
      </w:r>
      <w:r>
        <w:rPr>
          <w:rFonts w:cstheme="minorHAnsi"/>
        </w:rPr>
        <w:t xml:space="preserve"> and therefore we may not be online at that time, in any event, you should ensure that all questions are submitted either in Slack or via email. We will not respond to questions about the Academy via social media.</w:t>
      </w:r>
      <w:r w:rsidRPr="00AB2043">
        <w:rPr>
          <w:rFonts w:cstheme="minorHAnsi"/>
        </w:rPr>
        <w:t xml:space="preserve"> </w:t>
      </w:r>
    </w:p>
    <w:p w14:paraId="0B44DE7B" w14:textId="77777777" w:rsidR="00E10759" w:rsidRPr="00AB2043" w:rsidRDefault="00E10759" w:rsidP="00E10759">
      <w:pPr>
        <w:shd w:val="clear" w:color="auto" w:fill="FFFFFF"/>
        <w:spacing w:line="312" w:lineRule="auto"/>
        <w:rPr>
          <w:rFonts w:cstheme="minorHAnsi"/>
        </w:rPr>
      </w:pPr>
    </w:p>
    <w:p w14:paraId="6C17C9CE" w14:textId="77777777" w:rsidR="00E10759" w:rsidRPr="00AB2043" w:rsidRDefault="00E10759" w:rsidP="00E10759">
      <w:pPr>
        <w:shd w:val="clear" w:color="auto" w:fill="FFFFFF"/>
        <w:spacing w:line="312" w:lineRule="auto"/>
        <w:rPr>
          <w:rStyle w:val="Strong"/>
          <w:rFonts w:cstheme="minorHAnsi"/>
        </w:rPr>
      </w:pPr>
      <w:r w:rsidRPr="00AB2043">
        <w:rPr>
          <w:rStyle w:val="Strong"/>
          <w:rFonts w:cstheme="minorHAnsi"/>
        </w:rPr>
        <w:t>Payment Terms</w:t>
      </w:r>
    </w:p>
    <w:p w14:paraId="67A5DBB8" w14:textId="77777777" w:rsidR="00E10759" w:rsidRDefault="00E10759" w:rsidP="00E10759">
      <w:pPr>
        <w:shd w:val="clear" w:color="auto" w:fill="FFFFFF"/>
        <w:spacing w:line="312" w:lineRule="auto"/>
        <w:rPr>
          <w:rFonts w:cstheme="minorHAnsi"/>
        </w:rPr>
      </w:pPr>
      <w:r w:rsidRPr="00AB2043">
        <w:rPr>
          <w:rFonts w:cstheme="minorHAnsi"/>
        </w:rPr>
        <w:t xml:space="preserve">The cost of the </w:t>
      </w:r>
      <w:r>
        <w:rPr>
          <w:rFonts w:cstheme="minorHAnsi"/>
        </w:rPr>
        <w:t>Academy</w:t>
      </w:r>
      <w:r w:rsidRPr="00AB2043">
        <w:rPr>
          <w:rFonts w:cstheme="minorHAnsi"/>
        </w:rPr>
        <w:t xml:space="preserve"> is set at the time you </w:t>
      </w:r>
      <w:r>
        <w:rPr>
          <w:rFonts w:cstheme="minorHAnsi"/>
        </w:rPr>
        <w:t>purchase</w:t>
      </w:r>
      <w:r w:rsidRPr="00AB2043">
        <w:rPr>
          <w:rFonts w:cstheme="minorHAnsi"/>
        </w:rPr>
        <w:t xml:space="preserve">. </w:t>
      </w:r>
      <w:r>
        <w:rPr>
          <w:rFonts w:cstheme="minorHAnsi"/>
        </w:rPr>
        <w:t>From time to time we offer bonuses for joining the Academy. The information relating to those bonuses will be clearly set out on our sales page and will vary from time to time.</w:t>
      </w:r>
    </w:p>
    <w:p w14:paraId="60EB13A8" w14:textId="77777777" w:rsidR="00E10759" w:rsidRDefault="00E10759" w:rsidP="00E10759">
      <w:pPr>
        <w:shd w:val="clear" w:color="auto" w:fill="FFFFFF"/>
        <w:spacing w:line="312" w:lineRule="auto"/>
        <w:rPr>
          <w:rFonts w:cstheme="minorHAnsi"/>
        </w:rPr>
      </w:pPr>
      <w:r>
        <w:rPr>
          <w:rFonts w:cstheme="minorHAnsi"/>
        </w:rPr>
        <w:t>On purchase of the Academy you will be able to select either a pay in full option or a pay monthly option. Where you pay monthly you are agreeing to a payment plan</w:t>
      </w:r>
      <w:r w:rsidRPr="00AB2043">
        <w:rPr>
          <w:rFonts w:cstheme="minorHAnsi"/>
        </w:rPr>
        <w:t xml:space="preserve"> </w:t>
      </w:r>
      <w:r>
        <w:rPr>
          <w:rFonts w:cstheme="minorHAnsi"/>
        </w:rPr>
        <w:t>and you will make</w:t>
      </w:r>
      <w:r w:rsidRPr="00AB2043">
        <w:rPr>
          <w:rFonts w:cstheme="minorHAnsi"/>
        </w:rPr>
        <w:t xml:space="preserve"> monthly payments which will be taken on the same day each month. </w:t>
      </w:r>
      <w:r>
        <w:rPr>
          <w:rFonts w:cstheme="minorHAnsi"/>
        </w:rPr>
        <w:t xml:space="preserve">Payment plans are not a subscription and </w:t>
      </w:r>
      <w:proofErr w:type="spellStart"/>
      <w:r>
        <w:rPr>
          <w:rFonts w:cstheme="minorHAnsi"/>
        </w:rPr>
        <w:t>can not</w:t>
      </w:r>
      <w:proofErr w:type="spellEnd"/>
      <w:r>
        <w:rPr>
          <w:rFonts w:cstheme="minorHAnsi"/>
        </w:rPr>
        <w:t xml:space="preserve"> be cancelled part way through the six months. Payment plans provide you with the opportunity to spread the cost of the Academy. Should you change your mind about joining the Academy for whatever reason you will still be required to make the payments under the payment plan. </w:t>
      </w:r>
    </w:p>
    <w:p w14:paraId="355E10DD" w14:textId="77777777" w:rsidR="00E10759" w:rsidRDefault="00E10759" w:rsidP="00E10759">
      <w:pPr>
        <w:shd w:val="clear" w:color="auto" w:fill="FFFFFF"/>
        <w:spacing w:line="312" w:lineRule="auto"/>
        <w:rPr>
          <w:rFonts w:cstheme="minorHAnsi"/>
        </w:rPr>
      </w:pPr>
      <w:r>
        <w:rPr>
          <w:rFonts w:cstheme="minorHAnsi"/>
        </w:rPr>
        <w:t>Our payment plans may exceed the pay in full payment option. This increase in cost does not amount to a penalty fee but reflects the additional cost to the business to offer payment plans.</w:t>
      </w:r>
    </w:p>
    <w:p w14:paraId="74B9B949" w14:textId="77777777" w:rsidR="00E10759" w:rsidRDefault="00E10759" w:rsidP="00E10759">
      <w:pPr>
        <w:shd w:val="clear" w:color="auto" w:fill="FFFFFF"/>
        <w:spacing w:line="312" w:lineRule="auto"/>
        <w:rPr>
          <w:rFonts w:cstheme="minorHAnsi"/>
        </w:rPr>
      </w:pPr>
    </w:p>
    <w:p w14:paraId="14061EE8" w14:textId="77777777" w:rsidR="00E10759" w:rsidRDefault="00E10759" w:rsidP="00E10759">
      <w:pPr>
        <w:shd w:val="clear" w:color="auto" w:fill="FFFFFF"/>
        <w:spacing w:line="312" w:lineRule="auto"/>
        <w:rPr>
          <w:rFonts w:cstheme="minorHAnsi"/>
        </w:rPr>
      </w:pPr>
    </w:p>
    <w:p w14:paraId="49DC67A6" w14:textId="77777777" w:rsidR="00E10759" w:rsidRDefault="00E10759" w:rsidP="00E10759">
      <w:pPr>
        <w:shd w:val="clear" w:color="auto" w:fill="FFFFFF"/>
        <w:spacing w:line="312" w:lineRule="auto"/>
        <w:rPr>
          <w:rFonts w:cstheme="minorHAnsi"/>
        </w:rPr>
      </w:pPr>
    </w:p>
    <w:p w14:paraId="27811C14" w14:textId="77777777" w:rsidR="00E10759" w:rsidRPr="00AB2043" w:rsidRDefault="00E10759" w:rsidP="00E10759">
      <w:pPr>
        <w:shd w:val="clear" w:color="auto" w:fill="FFFFFF"/>
        <w:spacing w:line="312" w:lineRule="auto"/>
        <w:rPr>
          <w:rFonts w:cstheme="minorHAnsi"/>
        </w:rPr>
      </w:pPr>
      <w:r w:rsidRPr="00AB2043">
        <w:rPr>
          <w:rStyle w:val="Strong"/>
          <w:rFonts w:cstheme="minorHAnsi"/>
        </w:rPr>
        <w:lastRenderedPageBreak/>
        <w:t xml:space="preserve">Refunds and Cancellation </w:t>
      </w:r>
    </w:p>
    <w:p w14:paraId="1F1EFDC4" w14:textId="77777777" w:rsidR="00E10759" w:rsidRDefault="00E10759" w:rsidP="00E10759">
      <w:pPr>
        <w:shd w:val="clear" w:color="auto" w:fill="FFFFFF"/>
        <w:spacing w:line="312" w:lineRule="auto"/>
        <w:rPr>
          <w:rFonts w:cstheme="minorHAnsi"/>
        </w:rPr>
      </w:pPr>
      <w:r>
        <w:rPr>
          <w:rFonts w:cstheme="minorHAnsi"/>
        </w:rPr>
        <w:t>It is our aim that you will be completely happy with the Academy. At the point of purchase you are obtaining instant access to all expert training resources, the value of which exceeds the cost of the course, as result you will not be entitled to a refund if you change your mind.</w:t>
      </w:r>
    </w:p>
    <w:p w14:paraId="02F9FB29" w14:textId="77777777" w:rsidR="00E10759" w:rsidRPr="00AB2043" w:rsidRDefault="00E10759" w:rsidP="00E10759">
      <w:pPr>
        <w:shd w:val="clear" w:color="auto" w:fill="FFFFFF"/>
        <w:spacing w:line="312" w:lineRule="auto"/>
        <w:rPr>
          <w:rFonts w:cstheme="minorHAnsi"/>
        </w:rPr>
      </w:pPr>
      <w:r>
        <w:rPr>
          <w:rFonts w:cstheme="minorHAnsi"/>
        </w:rPr>
        <w:t xml:space="preserve">Should you believe that you have grounds for a refund, please make your request in writing via email to </w:t>
      </w:r>
      <w:hyperlink r:id="rId6" w:history="1">
        <w:r w:rsidRPr="005D3A84">
          <w:rPr>
            <w:rStyle w:val="Hyperlink"/>
            <w:rFonts w:cstheme="minorHAnsi"/>
          </w:rPr>
          <w:t>info@rosiebaylishair.com</w:t>
        </w:r>
      </w:hyperlink>
      <w:r>
        <w:rPr>
          <w:rFonts w:cstheme="minorHAnsi"/>
        </w:rPr>
        <w:t xml:space="preserve"> and your request will be responded to within 7 working days.</w:t>
      </w:r>
      <w:r w:rsidRPr="00AB2043">
        <w:rPr>
          <w:rFonts w:cstheme="minorHAnsi"/>
        </w:rPr>
        <w:t xml:space="preserve"> </w:t>
      </w:r>
    </w:p>
    <w:p w14:paraId="4B24F4CA" w14:textId="77777777" w:rsidR="00E10759" w:rsidRDefault="00E10759" w:rsidP="00E10759">
      <w:pPr>
        <w:shd w:val="clear" w:color="auto" w:fill="FFFFFF"/>
        <w:spacing w:line="312" w:lineRule="auto"/>
        <w:rPr>
          <w:rFonts w:cstheme="minorHAnsi"/>
        </w:rPr>
      </w:pPr>
      <w:r w:rsidRPr="00AB2043">
        <w:rPr>
          <w:rFonts w:cstheme="minorHAnsi"/>
        </w:rPr>
        <w:t xml:space="preserve">We reserve all rights to cancel the programme for any reason without prior notice. </w:t>
      </w:r>
    </w:p>
    <w:p w14:paraId="63CFB942" w14:textId="77777777" w:rsidR="00E10759" w:rsidRDefault="00E10759" w:rsidP="00E10759">
      <w:pPr>
        <w:shd w:val="clear" w:color="auto" w:fill="FFFFFF"/>
        <w:spacing w:line="312" w:lineRule="auto"/>
        <w:rPr>
          <w:rFonts w:cstheme="minorHAnsi"/>
        </w:rPr>
      </w:pPr>
    </w:p>
    <w:p w14:paraId="3302FB95" w14:textId="77777777" w:rsidR="00E10759" w:rsidRPr="00AB2043" w:rsidRDefault="00E10759" w:rsidP="00E10759">
      <w:pPr>
        <w:shd w:val="clear" w:color="auto" w:fill="FFFFFF"/>
        <w:spacing w:line="312" w:lineRule="auto"/>
        <w:rPr>
          <w:rFonts w:cstheme="minorHAnsi"/>
        </w:rPr>
      </w:pPr>
      <w:r w:rsidRPr="00AB2043">
        <w:rPr>
          <w:rStyle w:val="Strong"/>
          <w:rFonts w:cstheme="minorHAnsi"/>
        </w:rPr>
        <w:t xml:space="preserve">Intellectual Property </w:t>
      </w:r>
    </w:p>
    <w:p w14:paraId="147A5E78" w14:textId="77777777" w:rsidR="00E10759" w:rsidRDefault="00E10759" w:rsidP="00E10759">
      <w:pPr>
        <w:shd w:val="clear" w:color="auto" w:fill="FFFFFF"/>
        <w:spacing w:line="312" w:lineRule="auto"/>
        <w:rPr>
          <w:rFonts w:cstheme="minorHAnsi"/>
        </w:rPr>
      </w:pPr>
      <w:r w:rsidRPr="00AB2043">
        <w:rPr>
          <w:rFonts w:cstheme="minorHAnsi"/>
        </w:rPr>
        <w:t>During your time as a member</w:t>
      </w:r>
      <w:r>
        <w:rPr>
          <w:rFonts w:cstheme="minorHAnsi"/>
        </w:rPr>
        <w:t xml:space="preserve"> of the Academy</w:t>
      </w:r>
      <w:r w:rsidRPr="00AB2043">
        <w:rPr>
          <w:rFonts w:cstheme="minorHAnsi"/>
        </w:rPr>
        <w:t xml:space="preserve"> you will be provided with </w:t>
      </w:r>
      <w:r>
        <w:rPr>
          <w:rFonts w:cstheme="minorHAnsi"/>
        </w:rPr>
        <w:t>training resources, frameworks and methodologies</w:t>
      </w:r>
      <w:r w:rsidRPr="00AB2043">
        <w:rPr>
          <w:rFonts w:cstheme="minorHAnsi"/>
        </w:rPr>
        <w:t xml:space="preserve">. At all times the intellectual property rights and copyrights connected with </w:t>
      </w:r>
      <w:r>
        <w:rPr>
          <w:rFonts w:cstheme="minorHAnsi"/>
        </w:rPr>
        <w:t>any and all resources and materials, whether delivered as part of pre-recorded training, written in workbooks or delivered in live training sessions</w:t>
      </w:r>
      <w:r w:rsidRPr="00AB2043">
        <w:rPr>
          <w:rFonts w:cstheme="minorHAnsi"/>
        </w:rPr>
        <w:t xml:space="preserve"> remain with us. </w:t>
      </w:r>
    </w:p>
    <w:p w14:paraId="3586E52E" w14:textId="77777777" w:rsidR="00E10759" w:rsidRDefault="00E10759" w:rsidP="00E10759">
      <w:pPr>
        <w:shd w:val="clear" w:color="auto" w:fill="FFFFFF"/>
        <w:spacing w:line="312" w:lineRule="auto"/>
        <w:rPr>
          <w:rFonts w:cstheme="minorHAnsi"/>
        </w:rPr>
      </w:pPr>
      <w:r w:rsidRPr="00AB2043">
        <w:rPr>
          <w:rFonts w:cstheme="minorHAnsi"/>
        </w:rPr>
        <w:t>You have the right to use the materials as learning tools but you are not permitted to duplicate or provide copies to third parties.</w:t>
      </w:r>
      <w:r>
        <w:rPr>
          <w:rFonts w:cstheme="minorHAnsi"/>
        </w:rPr>
        <w:t xml:space="preserve"> You are not permitted to take our training and create your own training course, academy or similar. </w:t>
      </w:r>
      <w:r w:rsidRPr="00093790">
        <w:rPr>
          <w:rFonts w:cstheme="minorHAnsi"/>
        </w:rPr>
        <w:t>We do not permit anyone to utilise our frameworks, formulas</w:t>
      </w:r>
      <w:r>
        <w:rPr>
          <w:rFonts w:cstheme="minorHAnsi"/>
        </w:rPr>
        <w:t xml:space="preserve">, </w:t>
      </w:r>
      <w:r w:rsidRPr="00093790">
        <w:rPr>
          <w:rFonts w:cstheme="minorHAnsi"/>
        </w:rPr>
        <w:t xml:space="preserve">client management strategies </w:t>
      </w:r>
      <w:r>
        <w:rPr>
          <w:rFonts w:cstheme="minorHAnsi"/>
        </w:rPr>
        <w:t xml:space="preserve">or any of our IP </w:t>
      </w:r>
      <w:r w:rsidRPr="00093790">
        <w:rPr>
          <w:rFonts w:cstheme="minorHAnsi"/>
        </w:rPr>
        <w:t>to teach others, unless they do so under license.</w:t>
      </w:r>
      <w:r>
        <w:rPr>
          <w:rFonts w:cstheme="minorHAnsi"/>
        </w:rPr>
        <w:t xml:space="preserve"> In your purchase of the Academy, we do not provide our training to you to teach you to train others, but to train you to create a successful grey blending business. </w:t>
      </w:r>
    </w:p>
    <w:p w14:paraId="1312E969" w14:textId="77777777" w:rsidR="00E10759" w:rsidRDefault="00E10759" w:rsidP="00E10759">
      <w:pPr>
        <w:shd w:val="clear" w:color="auto" w:fill="FFFFFF"/>
        <w:spacing w:line="312" w:lineRule="auto"/>
        <w:rPr>
          <w:rFonts w:cstheme="minorHAnsi"/>
        </w:rPr>
      </w:pPr>
      <w:r>
        <w:rPr>
          <w:rFonts w:cstheme="minorHAnsi"/>
        </w:rPr>
        <w:t xml:space="preserve">We retain and reserve all of our copyrights. Should you wish to become a grey blending expert trainer you must contact us to discuss licensing opportunities. </w:t>
      </w:r>
    </w:p>
    <w:p w14:paraId="57911080" w14:textId="77777777" w:rsidR="00E10759" w:rsidRDefault="00E10759" w:rsidP="00E10759">
      <w:pPr>
        <w:shd w:val="clear" w:color="auto" w:fill="FFFFFF"/>
        <w:spacing w:line="312" w:lineRule="auto"/>
        <w:rPr>
          <w:rFonts w:cstheme="minorHAnsi"/>
        </w:rPr>
      </w:pPr>
    </w:p>
    <w:p w14:paraId="7332D08B" w14:textId="77777777" w:rsidR="00E10759" w:rsidRPr="00AB2043" w:rsidRDefault="00E10759" w:rsidP="00E10759">
      <w:pPr>
        <w:shd w:val="clear" w:color="auto" w:fill="FFFFFF"/>
        <w:spacing w:line="312" w:lineRule="auto"/>
        <w:rPr>
          <w:rFonts w:cstheme="minorHAnsi"/>
        </w:rPr>
      </w:pPr>
      <w:r w:rsidRPr="00AB2043">
        <w:rPr>
          <w:rStyle w:val="Strong"/>
          <w:rFonts w:cstheme="minorHAnsi"/>
        </w:rPr>
        <w:t>Privacy and Confidentiality</w:t>
      </w:r>
    </w:p>
    <w:p w14:paraId="7F7760B9" w14:textId="77777777" w:rsidR="00E10759" w:rsidRPr="00AB2043" w:rsidRDefault="00E10759" w:rsidP="00E10759">
      <w:pPr>
        <w:shd w:val="clear" w:color="auto" w:fill="FFFFFF"/>
        <w:spacing w:line="312" w:lineRule="auto"/>
        <w:rPr>
          <w:rFonts w:cstheme="minorHAnsi"/>
        </w:rPr>
      </w:pPr>
      <w:r w:rsidRPr="00AB2043">
        <w:rPr>
          <w:rFonts w:cstheme="minorHAnsi"/>
        </w:rPr>
        <w:t xml:space="preserve">Your privacy and protection of your personal data is important to us. Your personal data is protected as set out in our privacy policy which can be found </w:t>
      </w:r>
      <w:r>
        <w:rPr>
          <w:rFonts w:cstheme="minorHAnsi"/>
        </w:rPr>
        <w:t xml:space="preserve">here: </w:t>
      </w:r>
      <w:hyperlink r:id="rId7" w:history="1">
        <w:r w:rsidRPr="005D3A84">
          <w:rPr>
            <w:rStyle w:val="Hyperlink"/>
            <w:rFonts w:cstheme="minorHAnsi"/>
          </w:rPr>
          <w:t>https://rosie-baylis.newzenler.com/privacypolicy</w:t>
        </w:r>
      </w:hyperlink>
      <w:r>
        <w:rPr>
          <w:rFonts w:cstheme="minorHAnsi"/>
        </w:rPr>
        <w:t xml:space="preserve"> </w:t>
      </w:r>
    </w:p>
    <w:p w14:paraId="21C69FB5" w14:textId="77777777" w:rsidR="00E10759" w:rsidRDefault="00E10759" w:rsidP="00E10759">
      <w:pPr>
        <w:shd w:val="clear" w:color="auto" w:fill="FFFFFF"/>
        <w:spacing w:line="312" w:lineRule="auto"/>
        <w:rPr>
          <w:rStyle w:val="Strong"/>
          <w:rFonts w:cstheme="minorHAnsi"/>
        </w:rPr>
      </w:pPr>
    </w:p>
    <w:p w14:paraId="5BE99807" w14:textId="77777777" w:rsidR="00E10759" w:rsidRPr="00AB2043" w:rsidRDefault="00E10759" w:rsidP="00E10759">
      <w:pPr>
        <w:shd w:val="clear" w:color="auto" w:fill="FFFFFF"/>
        <w:spacing w:line="312" w:lineRule="auto"/>
        <w:rPr>
          <w:rFonts w:cstheme="minorHAnsi"/>
        </w:rPr>
      </w:pPr>
      <w:r w:rsidRPr="00AB2043">
        <w:rPr>
          <w:rStyle w:val="Strong"/>
          <w:rFonts w:cstheme="minorHAnsi"/>
        </w:rPr>
        <w:t xml:space="preserve">Complaints </w:t>
      </w:r>
    </w:p>
    <w:p w14:paraId="2B7A2401" w14:textId="77777777" w:rsidR="00E10759" w:rsidRDefault="00E10759" w:rsidP="00E10759">
      <w:pPr>
        <w:shd w:val="clear" w:color="auto" w:fill="FFFFFF"/>
        <w:spacing w:line="312" w:lineRule="auto"/>
        <w:rPr>
          <w:rFonts w:cstheme="minorHAnsi"/>
        </w:rPr>
      </w:pPr>
      <w:r w:rsidRPr="00AB2043">
        <w:rPr>
          <w:rFonts w:cstheme="minorHAnsi"/>
        </w:rPr>
        <w:t xml:space="preserve">If you have a complaint about the </w:t>
      </w:r>
      <w:r>
        <w:rPr>
          <w:rFonts w:cstheme="minorHAnsi"/>
        </w:rPr>
        <w:t>Academy</w:t>
      </w:r>
      <w:r w:rsidRPr="00AB2043">
        <w:rPr>
          <w:rFonts w:cstheme="minorHAnsi"/>
        </w:rPr>
        <w:t xml:space="preserve"> this should be made to made in writing </w:t>
      </w:r>
      <w:hyperlink r:id="rId8" w:history="1">
        <w:r w:rsidRPr="005D3A84">
          <w:rPr>
            <w:rStyle w:val="Hyperlink"/>
            <w:rFonts w:cstheme="minorHAnsi"/>
          </w:rPr>
          <w:t>info@rosiebaylishair.com</w:t>
        </w:r>
      </w:hyperlink>
      <w:r>
        <w:rPr>
          <w:rFonts w:cstheme="minorHAnsi"/>
        </w:rPr>
        <w:t xml:space="preserve"> </w:t>
      </w:r>
    </w:p>
    <w:p w14:paraId="07C3FD94" w14:textId="77777777" w:rsidR="00E10759" w:rsidRDefault="00E10759" w:rsidP="00E10759">
      <w:pPr>
        <w:shd w:val="clear" w:color="auto" w:fill="FFFFFF"/>
        <w:spacing w:line="312" w:lineRule="auto"/>
        <w:rPr>
          <w:rFonts w:cstheme="minorHAnsi"/>
        </w:rPr>
      </w:pPr>
    </w:p>
    <w:p w14:paraId="04E3C79F" w14:textId="77777777" w:rsidR="00E10759" w:rsidRDefault="00E10759" w:rsidP="00E10759">
      <w:pPr>
        <w:shd w:val="clear" w:color="auto" w:fill="FFFFFF"/>
        <w:spacing w:line="312" w:lineRule="auto"/>
        <w:rPr>
          <w:rFonts w:cstheme="minorHAnsi"/>
        </w:rPr>
      </w:pPr>
      <w:r w:rsidRPr="00AB2043">
        <w:rPr>
          <w:rStyle w:val="Strong"/>
          <w:rFonts w:cstheme="minorHAnsi"/>
        </w:rPr>
        <w:lastRenderedPageBreak/>
        <w:t>General</w:t>
      </w:r>
      <w:r w:rsidRPr="00AB2043">
        <w:rPr>
          <w:rFonts w:cstheme="minorHAnsi"/>
          <w:b/>
          <w:bCs/>
        </w:rPr>
        <w:br/>
      </w:r>
      <w:r w:rsidRPr="00AB2043">
        <w:rPr>
          <w:rFonts w:cstheme="minorHAnsi"/>
        </w:rPr>
        <w:br/>
        <w:t xml:space="preserve">We intend to rely on the written terms set out in these terms and conditions for the services that we provide to you in delivery of the </w:t>
      </w:r>
      <w:r>
        <w:rPr>
          <w:rFonts w:cstheme="minorHAnsi"/>
        </w:rPr>
        <w:t>Academy</w:t>
      </w:r>
      <w:r w:rsidRPr="00AB2043">
        <w:rPr>
          <w:rFonts w:cstheme="minorHAnsi"/>
        </w:rPr>
        <w:t>. These written terms shall constitute the entire agreement between us.</w:t>
      </w:r>
    </w:p>
    <w:p w14:paraId="316DE2B9" w14:textId="77777777" w:rsidR="00E10759" w:rsidRPr="00AB2043" w:rsidRDefault="00E10759" w:rsidP="00E10759">
      <w:pPr>
        <w:shd w:val="clear" w:color="auto" w:fill="FFFFFF"/>
        <w:spacing w:line="312" w:lineRule="auto"/>
        <w:rPr>
          <w:rFonts w:cstheme="minorHAnsi"/>
        </w:rPr>
      </w:pPr>
      <w:r>
        <w:rPr>
          <w:rFonts w:cstheme="minorHAnsi"/>
        </w:rPr>
        <w:t xml:space="preserve">Should there be any conflict between these terms and any Academy hosting platform or payment gateway, these terms shall prevail. </w:t>
      </w:r>
    </w:p>
    <w:p w14:paraId="5F9FA361" w14:textId="77777777" w:rsidR="00E10759" w:rsidRPr="00AB2043" w:rsidRDefault="00E10759" w:rsidP="00E10759">
      <w:pPr>
        <w:shd w:val="clear" w:color="auto" w:fill="FFFFFF"/>
        <w:spacing w:line="312" w:lineRule="auto"/>
        <w:rPr>
          <w:rFonts w:cstheme="minorHAnsi"/>
          <w:i/>
          <w:iCs/>
        </w:rPr>
      </w:pPr>
      <w:r w:rsidRPr="00AB2043">
        <w:rPr>
          <w:rFonts w:cstheme="minorHAnsi"/>
        </w:rPr>
        <w:t>We may update these terms and conditions from time to time for legal or regulatory reasons or to allow the proper operation of your service. Any changes will be notified to you as soon as possible.</w:t>
      </w:r>
    </w:p>
    <w:p w14:paraId="0A4BA7B8" w14:textId="77777777" w:rsidR="00E10759" w:rsidRPr="00AB2043" w:rsidRDefault="00E10759" w:rsidP="00E10759">
      <w:pPr>
        <w:shd w:val="clear" w:color="auto" w:fill="FFFFFF"/>
        <w:spacing w:line="312" w:lineRule="auto"/>
        <w:rPr>
          <w:rFonts w:cstheme="minorHAnsi"/>
          <w:i/>
          <w:iCs/>
        </w:rPr>
      </w:pPr>
      <w:r w:rsidRPr="00AB2043">
        <w:rPr>
          <w:rFonts w:cstheme="minorHAnsi"/>
        </w:rPr>
        <w:t>If any provision or part-provision of these terms and conditions is or becomes invalid, illegal or unenforceable, it shall be deemed modified to the minimum extent necessary to make it valid, legal and enforceable. If such modification is not possible, the relevant provision or part-provision shall be deemed deleted. Any such modification or deletion shall not affect the validity and enforceability of the rest of these terms and conditions.</w:t>
      </w:r>
    </w:p>
    <w:p w14:paraId="136DEB67" w14:textId="77777777" w:rsidR="00E10759" w:rsidRPr="00AB2043" w:rsidRDefault="00E10759" w:rsidP="00E10759">
      <w:pPr>
        <w:shd w:val="clear" w:color="auto" w:fill="FFFFFF"/>
        <w:spacing w:line="312" w:lineRule="auto"/>
        <w:rPr>
          <w:rFonts w:cstheme="minorHAnsi"/>
          <w:i/>
          <w:iCs/>
        </w:rPr>
      </w:pPr>
      <w:r w:rsidRPr="00AB2043">
        <w:rPr>
          <w:rFonts w:cstheme="minorHAnsi"/>
        </w:rPr>
        <w:t xml:space="preserve">These Terms are governed by the laws of England &amp; Wales. The Courts of England &amp; Wales have exclusive jurisdiction over any matter and proceedings arising out of the </w:t>
      </w:r>
      <w:r>
        <w:rPr>
          <w:rFonts w:cstheme="minorHAnsi"/>
        </w:rPr>
        <w:t>Academy</w:t>
      </w:r>
      <w:r w:rsidRPr="00AB2043">
        <w:rPr>
          <w:rFonts w:cstheme="minorHAnsi"/>
        </w:rPr>
        <w:t>.</w:t>
      </w:r>
    </w:p>
    <w:p w14:paraId="7AEC92AD" w14:textId="77777777" w:rsidR="00E10759" w:rsidRDefault="00E10759" w:rsidP="00E10759"/>
    <w:p w14:paraId="7B1EADB8" w14:textId="77777777" w:rsidR="0011254A" w:rsidRDefault="0011254A"/>
    <w:sectPr w:rsidR="0011254A" w:rsidSect="00E10759">
      <w:headerReference w:type="default" r:id="rId9"/>
      <w:pgSz w:w="11906" w:h="16838"/>
      <w:pgMar w:top="198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3E2E5" w14:textId="77777777" w:rsidR="00E10759" w:rsidRDefault="00E10759">
    <w:pPr>
      <w:pStyle w:val="Header"/>
    </w:pPr>
    <w:r>
      <w:rPr>
        <w:noProof/>
      </w:rPr>
      <w:drawing>
        <wp:anchor distT="0" distB="0" distL="114300" distR="114300" simplePos="0" relativeHeight="251659264" behindDoc="0" locked="0" layoutInCell="1" allowOverlap="1" wp14:anchorId="30D19A3C" wp14:editId="7416C417">
          <wp:simplePos x="0" y="0"/>
          <wp:positionH relativeFrom="column">
            <wp:posOffset>5385849</wp:posOffset>
          </wp:positionH>
          <wp:positionV relativeFrom="paragraph">
            <wp:posOffset>-232391</wp:posOffset>
          </wp:positionV>
          <wp:extent cx="962025" cy="950523"/>
          <wp:effectExtent l="0" t="0" r="0" b="2540"/>
          <wp:wrapNone/>
          <wp:docPr id="1885017954" name="Picture 2" descr="Rosie Baylis 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sie Baylis Ha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5052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4F32F2"/>
    <w:multiLevelType w:val="hybridMultilevel"/>
    <w:tmpl w:val="6DC451A8"/>
    <w:lvl w:ilvl="0" w:tplc="2F88E8F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3193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759"/>
    <w:rsid w:val="0011254A"/>
    <w:rsid w:val="00214B35"/>
    <w:rsid w:val="002769E6"/>
    <w:rsid w:val="00E10759"/>
    <w:rsid w:val="00FE3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C82A4"/>
  <w15:chartTrackingRefBased/>
  <w15:docId w15:val="{7C1A9A05-9486-4564-B847-41741732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759"/>
    <w:pPr>
      <w:spacing w:line="259" w:lineRule="auto"/>
    </w:pPr>
    <w:rPr>
      <w:kern w:val="0"/>
      <w:sz w:val="22"/>
      <w:szCs w:val="22"/>
      <w14:ligatures w14:val="none"/>
    </w:rPr>
  </w:style>
  <w:style w:type="paragraph" w:styleId="Heading1">
    <w:name w:val="heading 1"/>
    <w:basedOn w:val="Normal"/>
    <w:next w:val="Normal"/>
    <w:link w:val="Heading1Char"/>
    <w:uiPriority w:val="9"/>
    <w:qFormat/>
    <w:rsid w:val="00E107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07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07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07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07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07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07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07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07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7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07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07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07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07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07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07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07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0759"/>
    <w:rPr>
      <w:rFonts w:eastAsiaTheme="majorEastAsia" w:cstheme="majorBidi"/>
      <w:color w:val="272727" w:themeColor="text1" w:themeTint="D8"/>
    </w:rPr>
  </w:style>
  <w:style w:type="paragraph" w:styleId="Title">
    <w:name w:val="Title"/>
    <w:basedOn w:val="Normal"/>
    <w:next w:val="Normal"/>
    <w:link w:val="TitleChar"/>
    <w:uiPriority w:val="10"/>
    <w:qFormat/>
    <w:rsid w:val="00E107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07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07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07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0759"/>
    <w:pPr>
      <w:spacing w:before="160"/>
      <w:jc w:val="center"/>
    </w:pPr>
    <w:rPr>
      <w:i/>
      <w:iCs/>
      <w:color w:val="404040" w:themeColor="text1" w:themeTint="BF"/>
    </w:rPr>
  </w:style>
  <w:style w:type="character" w:customStyle="1" w:styleId="QuoteChar">
    <w:name w:val="Quote Char"/>
    <w:basedOn w:val="DefaultParagraphFont"/>
    <w:link w:val="Quote"/>
    <w:uiPriority w:val="29"/>
    <w:rsid w:val="00E10759"/>
    <w:rPr>
      <w:i/>
      <w:iCs/>
      <w:color w:val="404040" w:themeColor="text1" w:themeTint="BF"/>
    </w:rPr>
  </w:style>
  <w:style w:type="paragraph" w:styleId="ListParagraph">
    <w:name w:val="List Paragraph"/>
    <w:basedOn w:val="Normal"/>
    <w:uiPriority w:val="34"/>
    <w:qFormat/>
    <w:rsid w:val="00E10759"/>
    <w:pPr>
      <w:ind w:left="720"/>
      <w:contextualSpacing/>
    </w:pPr>
  </w:style>
  <w:style w:type="character" w:styleId="IntenseEmphasis">
    <w:name w:val="Intense Emphasis"/>
    <w:basedOn w:val="DefaultParagraphFont"/>
    <w:uiPriority w:val="21"/>
    <w:qFormat/>
    <w:rsid w:val="00E10759"/>
    <w:rPr>
      <w:i/>
      <w:iCs/>
      <w:color w:val="0F4761" w:themeColor="accent1" w:themeShade="BF"/>
    </w:rPr>
  </w:style>
  <w:style w:type="paragraph" w:styleId="IntenseQuote">
    <w:name w:val="Intense Quote"/>
    <w:basedOn w:val="Normal"/>
    <w:next w:val="Normal"/>
    <w:link w:val="IntenseQuoteChar"/>
    <w:uiPriority w:val="30"/>
    <w:qFormat/>
    <w:rsid w:val="00E107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0759"/>
    <w:rPr>
      <w:i/>
      <w:iCs/>
      <w:color w:val="0F4761" w:themeColor="accent1" w:themeShade="BF"/>
    </w:rPr>
  </w:style>
  <w:style w:type="character" w:styleId="IntenseReference">
    <w:name w:val="Intense Reference"/>
    <w:basedOn w:val="DefaultParagraphFont"/>
    <w:uiPriority w:val="32"/>
    <w:qFormat/>
    <w:rsid w:val="00E10759"/>
    <w:rPr>
      <w:b/>
      <w:bCs/>
      <w:smallCaps/>
      <w:color w:val="0F4761" w:themeColor="accent1" w:themeShade="BF"/>
      <w:spacing w:val="5"/>
    </w:rPr>
  </w:style>
  <w:style w:type="character" w:styleId="Strong">
    <w:name w:val="Strong"/>
    <w:basedOn w:val="DefaultParagraphFont"/>
    <w:uiPriority w:val="22"/>
    <w:qFormat/>
    <w:rsid w:val="00E10759"/>
    <w:rPr>
      <w:b/>
      <w:bCs/>
    </w:rPr>
  </w:style>
  <w:style w:type="paragraph" w:styleId="Header">
    <w:name w:val="header"/>
    <w:basedOn w:val="Normal"/>
    <w:link w:val="HeaderChar"/>
    <w:uiPriority w:val="99"/>
    <w:unhideWhenUsed/>
    <w:rsid w:val="00E107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0759"/>
    <w:rPr>
      <w:kern w:val="0"/>
      <w:sz w:val="22"/>
      <w:szCs w:val="22"/>
      <w14:ligatures w14:val="none"/>
    </w:rPr>
  </w:style>
  <w:style w:type="character" w:styleId="Hyperlink">
    <w:name w:val="Hyperlink"/>
    <w:basedOn w:val="DefaultParagraphFont"/>
    <w:uiPriority w:val="99"/>
    <w:unhideWhenUsed/>
    <w:rsid w:val="00E1075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osiebaylishair.com" TargetMode="External"/><Relationship Id="rId3" Type="http://schemas.openxmlformats.org/officeDocument/2006/relationships/settings" Target="settings.xml"/><Relationship Id="rId7" Type="http://schemas.openxmlformats.org/officeDocument/2006/relationships/hyperlink" Target="https://rosie-baylis.newzenler.com/privacy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osiebaylishair.com" TargetMode="External"/><Relationship Id="rId11" Type="http://schemas.openxmlformats.org/officeDocument/2006/relationships/theme" Target="theme/theme1.xml"/><Relationship Id="rId5" Type="http://schemas.openxmlformats.org/officeDocument/2006/relationships/hyperlink" Target="mailto:info@rosiebaylishair.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1976</Words>
  <Characters>9746</Characters>
  <Application>Microsoft Office Word</Application>
  <DocSecurity>0</DocSecurity>
  <Lines>176</Lines>
  <Paragraphs>60</Paragraphs>
  <ScaleCrop>false</ScaleCrop>
  <Company/>
  <LinksUpToDate>false</LinksUpToDate>
  <CharactersWithSpaces>11694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Wheeler</dc:creator>
  <cp:keywords/>
  <dc:description/>
  <cp:lastModifiedBy>Lucy Wheeler</cp:lastModifiedBy>
  <cp:revision>2</cp:revision>
  <dcterms:created xsi:type="dcterms:W3CDTF">2025-11-21T09:17:00Z</dcterms:created>
  <dcterms:modified xsi:type="dcterms:W3CDTF">2025-11-21T09:18:00Z</dcterms:modified>
</cp:coreProperties>
</file>